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46253" w14:textId="77777777" w:rsidR="0081101A" w:rsidRDefault="0081101A" w:rsidP="00AF0917">
      <w:pPr>
        <w:jc w:val="center"/>
      </w:pPr>
      <w:r>
        <w:rPr>
          <w:rFonts w:ascii="Trebuchet MS" w:eastAsia="Trebuchet MS" w:hAnsi="Trebuchet MS" w:cs="Trebuchet MS"/>
          <w:b/>
          <w:bCs/>
          <w:color w:val="000000"/>
        </w:rPr>
        <w:t>PERFIL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DE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AP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REN</w:t>
      </w:r>
      <w:r>
        <w:rPr>
          <w:rFonts w:ascii="Trebuchet MS" w:eastAsia="Trebuchet MS" w:hAnsi="Trebuchet MS" w:cs="Trebuchet MS"/>
          <w:b/>
          <w:bCs/>
          <w:color w:val="000000"/>
        </w:rPr>
        <w:t>DIZ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AG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EN</w:t>
      </w:r>
      <w:r>
        <w:rPr>
          <w:rFonts w:ascii="Trebuchet MS" w:eastAsia="Trebuchet MS" w:hAnsi="Trebuchet MS" w:cs="Trebuchet MS"/>
          <w:b/>
          <w:bCs/>
          <w:color w:val="000000"/>
        </w:rPr>
        <w:t>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DOS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A</w:t>
      </w:r>
      <w:r>
        <w:rPr>
          <w:rFonts w:ascii="Trebuchet MS" w:eastAsia="Trebuchet MS" w:hAnsi="Trebuchet MS" w:cs="Trebuchet MS"/>
          <w:b/>
          <w:bCs/>
          <w:color w:val="000000"/>
        </w:rPr>
        <w:t>LU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N</w:t>
      </w:r>
      <w:r>
        <w:rPr>
          <w:rFonts w:ascii="Trebuchet MS" w:eastAsia="Trebuchet MS" w:hAnsi="Trebuchet MS" w:cs="Trebuchet MS"/>
          <w:b/>
          <w:bCs/>
          <w:color w:val="000000"/>
        </w:rPr>
        <w:t>OS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–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 w:rsidR="00AF0917">
        <w:rPr>
          <w:rFonts w:ascii="Trebuchet MS" w:eastAsia="Trebuchet MS" w:hAnsi="Trebuchet MS" w:cs="Trebuchet MS"/>
          <w:b/>
          <w:bCs/>
          <w:color w:val="000000"/>
        </w:rPr>
        <w:t>TIC (Cursos Profissionais) – 10</w:t>
      </w:r>
      <w:r w:rsidR="00AF0917" w:rsidRPr="00106520">
        <w:rPr>
          <w:rFonts w:ascii="Trebuchet MS" w:eastAsia="Trebuchet MS" w:hAnsi="Trebuchet MS" w:cs="Trebuchet MS"/>
          <w:b/>
          <w:bCs/>
          <w:color w:val="000000"/>
        </w:rPr>
        <w:t>º Ano</w:t>
      </w:r>
    </w:p>
    <w:tbl>
      <w:tblPr>
        <w:tblW w:w="5111" w:type="pct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2542"/>
        <w:gridCol w:w="2542"/>
        <w:gridCol w:w="2441"/>
        <w:gridCol w:w="2463"/>
        <w:gridCol w:w="2501"/>
      </w:tblGrid>
      <w:tr w:rsidR="00106520" w14:paraId="67D95C1B" w14:textId="77777777" w:rsidTr="00EA7AE7">
        <w:trPr>
          <w:cantSplit/>
          <w:trHeight w:hRule="exact" w:val="483"/>
        </w:trPr>
        <w:tc>
          <w:tcPr>
            <w:tcW w:w="1035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EAE3" w14:textId="77777777" w:rsidR="0081101A" w:rsidRDefault="0081101A" w:rsidP="00106520">
            <w:pPr>
              <w:spacing w:before="117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OS</w:t>
            </w:r>
          </w:p>
        </w:tc>
        <w:tc>
          <w:tcPr>
            <w:tcW w:w="396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CD1F" w14:textId="77777777" w:rsidR="0081101A" w:rsidRDefault="0081101A" w:rsidP="00894DA2">
            <w:pPr>
              <w:spacing w:after="9" w:line="120" w:lineRule="exact"/>
              <w:rPr>
                <w:sz w:val="12"/>
                <w:szCs w:val="12"/>
              </w:rPr>
            </w:pPr>
          </w:p>
          <w:p w14:paraId="6E59031D" w14:textId="77777777" w:rsidR="0081101A" w:rsidRDefault="0081101A" w:rsidP="00894DA2">
            <w:pPr>
              <w:ind w:left="3399" w:right="-20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VE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SEMP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desc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res</w:t>
            </w:r>
          </w:p>
        </w:tc>
      </w:tr>
      <w:tr w:rsidR="00EA7AE7" w14:paraId="44CB7136" w14:textId="77777777" w:rsidTr="008D7522">
        <w:trPr>
          <w:cantSplit/>
          <w:trHeight w:hRule="exact" w:val="341"/>
        </w:trPr>
        <w:tc>
          <w:tcPr>
            <w:tcW w:w="1035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F594B" w14:textId="77777777" w:rsidR="0081101A" w:rsidRDefault="0081101A" w:rsidP="00106520">
            <w:pPr>
              <w:ind w:left="57" w:right="57"/>
            </w:pPr>
          </w:p>
        </w:tc>
        <w:tc>
          <w:tcPr>
            <w:tcW w:w="8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151CA" w14:textId="77777777" w:rsidR="0081101A" w:rsidRDefault="0081101A" w:rsidP="00894DA2">
            <w:pPr>
              <w:spacing w:before="103"/>
              <w:ind w:left="255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Mu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uf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8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B670F" w14:textId="77777777" w:rsidR="0081101A" w:rsidRDefault="0081101A" w:rsidP="00894DA2">
            <w:pPr>
              <w:spacing w:before="103"/>
              <w:ind w:left="584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uf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ciente</w:t>
            </w:r>
          </w:p>
        </w:tc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7887" w14:textId="77777777" w:rsidR="0081101A" w:rsidRDefault="0081101A" w:rsidP="00894DA2">
            <w:pPr>
              <w:spacing w:before="103"/>
              <w:ind w:left="586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ficie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90DD" w14:textId="77777777" w:rsidR="0081101A" w:rsidRDefault="0081101A" w:rsidP="00894DA2">
            <w:pPr>
              <w:spacing w:before="103"/>
              <w:ind w:left="826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Bom</w:t>
            </w:r>
          </w:p>
        </w:tc>
        <w:tc>
          <w:tcPr>
            <w:tcW w:w="7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31C23" w14:textId="77777777" w:rsidR="0081101A" w:rsidRDefault="0081101A" w:rsidP="00894DA2">
            <w:pPr>
              <w:spacing w:before="103"/>
              <w:ind w:left="565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Mu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Bom</w:t>
            </w:r>
          </w:p>
        </w:tc>
      </w:tr>
      <w:tr w:rsidR="00EA7AE7" w14:paraId="04C20F28" w14:textId="77777777" w:rsidTr="008D7522">
        <w:trPr>
          <w:cantSplit/>
          <w:trHeight w:hRule="exact" w:val="1991"/>
        </w:trPr>
        <w:tc>
          <w:tcPr>
            <w:tcW w:w="10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30041" w14:textId="1C4CC6F9" w:rsidR="0081101A" w:rsidRPr="0051573E" w:rsidRDefault="0081101A" w:rsidP="00C66756">
            <w:pPr>
              <w:spacing w:line="239" w:lineRule="auto"/>
              <w:ind w:left="57" w:right="57"/>
              <w:jc w:val="both"/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</w:pP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Co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n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hecimen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2"/>
                <w:sz w:val="22"/>
              </w:rPr>
              <w:t>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o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de</w:t>
            </w:r>
            <w:r w:rsidRPr="0051573E">
              <w:rPr>
                <w:rFonts w:ascii="Arial" w:eastAsia="Trebuchet MS" w:hAnsi="Arial" w:cs="Arial"/>
                <w:color w:val="000000"/>
                <w:spacing w:val="-1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co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n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2"/>
                <w:sz w:val="22"/>
              </w:rPr>
              <w:t>c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it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os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proce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di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men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2"/>
                <w:sz w:val="22"/>
              </w:rPr>
              <w:t>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os</w:t>
            </w:r>
            <w:r w:rsidRPr="0051573E">
              <w:rPr>
                <w:rFonts w:ascii="Arial" w:eastAsia="Trebuchet MS" w:hAnsi="Arial" w:cs="Arial"/>
                <w:color w:val="000000"/>
                <w:spacing w:val="-2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n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o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âmbi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o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d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o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s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2"/>
                <w:sz w:val="22"/>
              </w:rPr>
              <w:t>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em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2"/>
                <w:sz w:val="22"/>
              </w:rPr>
              <w:t>a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s</w:t>
            </w:r>
            <w:r w:rsidRPr="0051573E">
              <w:rPr>
                <w:rFonts w:ascii="Arial" w:eastAsia="Trebuchet MS" w:hAnsi="Arial" w:cs="Arial"/>
                <w:color w:val="000000"/>
                <w:spacing w:val="2"/>
                <w:sz w:val="22"/>
              </w:rPr>
              <w:t xml:space="preserve"> </w:t>
            </w:r>
            <w:r w:rsidR="003134DD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informáticos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–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="00255E6B">
              <w:rPr>
                <w:rFonts w:ascii="Arial" w:eastAsia="Trebuchet MS" w:hAnsi="Arial" w:cs="Arial"/>
                <w:color w:val="000000"/>
                <w:sz w:val="22"/>
              </w:rPr>
              <w:t>8</w:t>
            </w:r>
            <w:r w:rsidR="00106520" w:rsidRPr="0051573E">
              <w:rPr>
                <w:rFonts w:ascii="Arial" w:eastAsia="Trebuchet MS" w:hAnsi="Arial" w:cs="Arial"/>
                <w:color w:val="000000"/>
                <w:sz w:val="22"/>
              </w:rPr>
              <w:t>0%</w:t>
            </w:r>
          </w:p>
          <w:p w14:paraId="12ED9D13" w14:textId="77777777" w:rsidR="0081101A" w:rsidRPr="00C66756" w:rsidRDefault="0081101A" w:rsidP="00C66756">
            <w:pPr>
              <w:spacing w:after="15" w:line="240" w:lineRule="exact"/>
              <w:ind w:left="57" w:right="57"/>
              <w:jc w:val="both"/>
              <w:rPr>
                <w:rFonts w:ascii="Arial" w:eastAsia="Trebuchet MS" w:hAnsi="Arial" w:cs="Arial"/>
              </w:rPr>
            </w:pPr>
          </w:p>
          <w:p w14:paraId="40AFA51D" w14:textId="77777777" w:rsidR="0081101A" w:rsidRPr="00C66756" w:rsidRDefault="0081101A" w:rsidP="00025DFC">
            <w:pPr>
              <w:spacing w:line="239" w:lineRule="auto"/>
              <w:ind w:left="57" w:right="57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Do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m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in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 c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C66756">
              <w:rPr>
                <w:rFonts w:ascii="Arial" w:eastAsia="Trebuchet MS" w:hAnsi="Arial" w:cs="Arial"/>
                <w:color w:val="000000"/>
                <w:spacing w:val="2"/>
                <w:sz w:val="18"/>
                <w:szCs w:val="18"/>
              </w:rPr>
              <w:t>n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ceitos e procedimen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os es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enc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is no âmbito d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s 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emas </w:t>
            </w:r>
            <w:r w:rsidR="00106520"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sobre </w:t>
            </w:r>
            <w:r w:rsidR="00025DF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Folha de Cálculo, Base de Dados e Páginas Web</w:t>
            </w:r>
          </w:p>
        </w:tc>
        <w:tc>
          <w:tcPr>
            <w:tcW w:w="8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20C1" w14:textId="77777777" w:rsidR="0081101A" w:rsidRPr="00E372A2" w:rsidRDefault="0081101A" w:rsidP="00106520">
            <w:pPr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Não domina conceitos e procedimentos essenciais dos temas trabalhados.</w:t>
            </w:r>
          </w:p>
        </w:tc>
        <w:tc>
          <w:tcPr>
            <w:tcW w:w="8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5014" w14:textId="77777777" w:rsidR="0081101A" w:rsidRPr="00E372A2" w:rsidRDefault="0081101A" w:rsidP="00106520">
            <w:pPr>
              <w:spacing w:line="239" w:lineRule="auto"/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Re</w:t>
            </w:r>
            <w:r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6"/>
              </w:rPr>
              <w:t>v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ela muita dif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i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culdade</w:t>
            </w:r>
            <w:r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6"/>
              </w:rPr>
              <w:t xml:space="preserve"> 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 xml:space="preserve">no </w:t>
            </w:r>
            <w:r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6"/>
              </w:rPr>
              <w:t>d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om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í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n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i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o de</w:t>
            </w:r>
            <w:r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6"/>
              </w:rPr>
              <w:t xml:space="preserve"> 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conceitos e proced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i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mentos es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s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enc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i</w:t>
            </w:r>
            <w:r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6"/>
              </w:rPr>
              <w:t>a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is d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o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s temas trab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a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lh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a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do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s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.</w:t>
            </w:r>
          </w:p>
        </w:tc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B914" w14:textId="77777777" w:rsidR="0081101A" w:rsidRPr="00E372A2" w:rsidRDefault="0081101A" w:rsidP="00106520">
            <w:pPr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Re</w:t>
            </w:r>
            <w:r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6"/>
              </w:rPr>
              <w:t>v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 xml:space="preserve">ela </w:t>
            </w:r>
            <w:r w:rsidR="00E372A2" w:rsidRPr="00E372A2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um </w:t>
            </w:r>
            <w:r w:rsidR="00E372A2"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d</w:t>
            </w:r>
            <w:r w:rsidR="00E372A2" w:rsidRPr="00E372A2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om</w:t>
            </w:r>
            <w:r w:rsidR="00E372A2"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í</w:t>
            </w:r>
            <w:r w:rsidR="00E372A2" w:rsidRPr="00E372A2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</w:t>
            </w:r>
            <w:r w:rsidR="00E372A2"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="00E372A2" w:rsidRPr="00E372A2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o razoável 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de</w:t>
            </w:r>
            <w:r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6"/>
              </w:rPr>
              <w:t xml:space="preserve"> 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conceitos e proced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i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mentos es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s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enc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i</w:t>
            </w:r>
            <w:r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6"/>
              </w:rPr>
              <w:t>a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is d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o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s temas trab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a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lh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a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do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s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.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7F560" w14:textId="77777777" w:rsidR="0081101A" w:rsidRPr="00E372A2" w:rsidRDefault="0081101A" w:rsidP="00106520">
            <w:pPr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Re</w:t>
            </w:r>
            <w:r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6"/>
              </w:rPr>
              <w:t>v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 xml:space="preserve">ela </w:t>
            </w:r>
            <w:r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6"/>
              </w:rPr>
              <w:t>b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om dom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í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n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i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o de</w:t>
            </w:r>
            <w:r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6"/>
              </w:rPr>
              <w:t xml:space="preserve"> 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conceit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o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s e proced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i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mentos es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s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enc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i</w:t>
            </w:r>
            <w:r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6"/>
              </w:rPr>
              <w:t>a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is dos tem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a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s trab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a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lh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a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do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s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.</w:t>
            </w:r>
          </w:p>
        </w:tc>
        <w:tc>
          <w:tcPr>
            <w:tcW w:w="7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5E29" w14:textId="77777777" w:rsidR="0081101A" w:rsidRPr="00E372A2" w:rsidRDefault="0081101A" w:rsidP="00106520">
            <w:pPr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Re</w:t>
            </w:r>
            <w:r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6"/>
              </w:rPr>
              <w:t>v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ela muito bom dom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í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n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i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o de</w:t>
            </w:r>
            <w:r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6"/>
              </w:rPr>
              <w:t xml:space="preserve"> 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conceitos e</w:t>
            </w:r>
            <w:r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6"/>
              </w:rPr>
              <w:t xml:space="preserve"> 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proced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i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mentos es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s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enc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i</w:t>
            </w:r>
            <w:r w:rsidRPr="00E372A2">
              <w:rPr>
                <w:rFonts w:ascii="Arial" w:eastAsia="Trebuchet MS" w:hAnsi="Arial" w:cs="Arial"/>
                <w:color w:val="000000"/>
                <w:spacing w:val="1"/>
                <w:sz w:val="18"/>
                <w:szCs w:val="16"/>
              </w:rPr>
              <w:t>a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is d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o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s temas trab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a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lh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a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do</w:t>
            </w:r>
            <w:r w:rsidRPr="00E372A2">
              <w:rPr>
                <w:rFonts w:ascii="Arial" w:eastAsia="Trebuchet MS" w:hAnsi="Arial" w:cs="Arial"/>
                <w:color w:val="000000"/>
                <w:spacing w:val="-1"/>
                <w:sz w:val="18"/>
                <w:szCs w:val="16"/>
              </w:rPr>
              <w:t>s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.</w:t>
            </w:r>
          </w:p>
        </w:tc>
      </w:tr>
    </w:tbl>
    <w:p w14:paraId="23CC3737" w14:textId="77777777" w:rsidR="008D7522" w:rsidRDefault="008D7522">
      <w:r>
        <w:br w:type="page"/>
      </w:r>
    </w:p>
    <w:tbl>
      <w:tblPr>
        <w:tblW w:w="5111" w:type="pct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2542"/>
        <w:gridCol w:w="2542"/>
        <w:gridCol w:w="2441"/>
        <w:gridCol w:w="2463"/>
        <w:gridCol w:w="2501"/>
      </w:tblGrid>
      <w:tr w:rsidR="00EA7AE7" w:rsidRPr="00025DFC" w14:paraId="683825A0" w14:textId="77777777" w:rsidTr="008D7522">
        <w:trPr>
          <w:cantSplit/>
          <w:trHeight w:hRule="exact" w:val="9204"/>
        </w:trPr>
        <w:tc>
          <w:tcPr>
            <w:tcW w:w="10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0FF8" w14:textId="08CD54CD" w:rsidR="00106520" w:rsidRPr="0051573E" w:rsidRDefault="00106520" w:rsidP="00C66756">
            <w:pPr>
              <w:ind w:left="57" w:right="57"/>
              <w:jc w:val="both"/>
              <w:rPr>
                <w:rFonts w:ascii="Arial" w:eastAsia="Trebuchet MS" w:hAnsi="Arial" w:cs="Arial"/>
                <w:color w:val="000000"/>
                <w:sz w:val="22"/>
              </w:rPr>
            </w:pP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lastRenderedPageBreak/>
              <w:t>Capac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id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a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d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es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at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i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2"/>
                <w:sz w:val="22"/>
              </w:rPr>
              <w:t>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u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d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es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2"/>
                <w:sz w:val="22"/>
              </w:rPr>
              <w:t>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ra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n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s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1"/>
                <w:sz w:val="22"/>
              </w:rPr>
              <w:t>v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er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s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a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i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s</w:t>
            </w:r>
            <w:r w:rsidRPr="0051573E">
              <w:rPr>
                <w:rFonts w:ascii="Arial" w:eastAsia="Trebuchet MS" w:hAnsi="Arial" w:cs="Arial"/>
                <w:color w:val="000000"/>
                <w:spacing w:val="1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–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="00255E6B">
              <w:rPr>
                <w:rFonts w:ascii="Arial" w:eastAsia="Trebuchet MS" w:hAnsi="Arial" w:cs="Arial"/>
                <w:color w:val="000000"/>
                <w:sz w:val="22"/>
              </w:rPr>
              <w:t>2</w:t>
            </w:r>
            <w:bookmarkStart w:id="0" w:name="_GoBack"/>
            <w:bookmarkEnd w:id="0"/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>0%</w:t>
            </w:r>
          </w:p>
          <w:p w14:paraId="7BC498DF" w14:textId="77777777" w:rsidR="00C66756" w:rsidRPr="00C66756" w:rsidRDefault="00C66756" w:rsidP="00C66756">
            <w:pPr>
              <w:pStyle w:val="PargrafodaLista"/>
              <w:numPr>
                <w:ilvl w:val="0"/>
                <w:numId w:val="9"/>
              </w:numPr>
              <w:ind w:right="57"/>
              <w:jc w:val="both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Aplicação das tecnologias de informação na resolução de problemas do dia-a-dia</w:t>
            </w:r>
          </w:p>
          <w:p w14:paraId="4029A5E9" w14:textId="77777777" w:rsidR="00C66756" w:rsidRPr="00C66756" w:rsidRDefault="00C66756" w:rsidP="00C66756">
            <w:pPr>
              <w:pStyle w:val="PargrafodaLista"/>
              <w:numPr>
                <w:ilvl w:val="0"/>
                <w:numId w:val="9"/>
              </w:numPr>
              <w:ind w:right="57"/>
              <w:jc w:val="both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Int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1"/>
                <w:sz w:val="20"/>
                <w:szCs w:val="20"/>
              </w:rPr>
              <w:t>e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r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1"/>
                <w:sz w:val="20"/>
                <w:szCs w:val="20"/>
              </w:rPr>
              <w:t>esse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,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confianç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,</w:t>
            </w:r>
            <w:r w:rsidRPr="00C66756">
              <w:rPr>
                <w:rFonts w:ascii="Arial" w:eastAsia="Trebuchet MS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pe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4"/>
                <w:sz w:val="20"/>
                <w:szCs w:val="20"/>
              </w:rPr>
              <w:t>r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1"/>
                <w:sz w:val="20"/>
                <w:szCs w:val="20"/>
              </w:rPr>
              <w:t>s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ist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1"/>
                <w:sz w:val="20"/>
                <w:szCs w:val="20"/>
              </w:rPr>
              <w:t>ê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nc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-2"/>
                <w:sz w:val="20"/>
                <w:szCs w:val="20"/>
              </w:rPr>
              <w:t>i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,</w:t>
            </w:r>
            <w:r w:rsidRPr="00C66756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auto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1"/>
                <w:sz w:val="20"/>
                <w:szCs w:val="20"/>
              </w:rPr>
              <w:t>rre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gul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çã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1"/>
                <w:sz w:val="20"/>
                <w:szCs w:val="20"/>
              </w:rPr>
              <w:t>o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,</w:t>
            </w:r>
            <w:r w:rsidRPr="00C66756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aut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1"/>
                <w:sz w:val="20"/>
                <w:szCs w:val="20"/>
              </w:rPr>
              <w:t>o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nomia</w:t>
            </w:r>
          </w:p>
          <w:p w14:paraId="18CEC213" w14:textId="77777777" w:rsidR="00C66756" w:rsidRPr="00C66756" w:rsidRDefault="00C66756" w:rsidP="00C66756">
            <w:pPr>
              <w:pStyle w:val="PargrafodaLista"/>
              <w:ind w:left="57" w:right="57"/>
              <w:jc w:val="both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  <w:p w14:paraId="4EF811FE" w14:textId="77777777" w:rsidR="00C66756" w:rsidRDefault="00C66756" w:rsidP="00C66756">
            <w:pPr>
              <w:spacing w:after="92" w:line="240" w:lineRule="exact"/>
              <w:ind w:left="57" w:right="57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Utilização alargada das tecnolo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>gias de informação e comunicação</w:t>
            </w:r>
          </w:p>
          <w:p w14:paraId="1DD714DE" w14:textId="77777777" w:rsidR="00C66756" w:rsidRDefault="00C66756" w:rsidP="00C66756">
            <w:pPr>
              <w:spacing w:after="92" w:line="240" w:lineRule="exact"/>
              <w:ind w:left="57" w:right="57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Aplicar os saberes sobre as tecnologias da informação e comunicação para a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construção do conhecimento no contexto da sociedade da informação</w:t>
            </w:r>
          </w:p>
          <w:p w14:paraId="5F484916" w14:textId="77777777" w:rsidR="008D7522" w:rsidRDefault="008D7522" w:rsidP="00C66756">
            <w:pPr>
              <w:spacing w:after="92" w:line="240" w:lineRule="exact"/>
              <w:ind w:left="57" w:right="57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</w:p>
          <w:p w14:paraId="7328B2EC" w14:textId="77777777" w:rsidR="008D7522" w:rsidRDefault="008D7522" w:rsidP="008D7522">
            <w:pPr>
              <w:spacing w:line="240" w:lineRule="exact"/>
              <w:ind w:left="57" w:right="57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Ser pontual e contribuir para a criação de um ambiente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favorável à aprendizagem.</w:t>
            </w:r>
          </w:p>
          <w:p w14:paraId="7B64F115" w14:textId="77777777" w:rsidR="008D7522" w:rsidRPr="00CC098C" w:rsidRDefault="008D7522" w:rsidP="008D7522">
            <w:pPr>
              <w:spacing w:line="240" w:lineRule="exact"/>
              <w:ind w:left="57" w:right="57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Revelar espírito colaborativo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 de integração, com respeito pelos outros e pelas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regras estabelecidas.</w:t>
            </w:r>
          </w:p>
          <w:p w14:paraId="6A819B74" w14:textId="77777777" w:rsidR="008D7522" w:rsidRPr="00C66756" w:rsidRDefault="008D7522" w:rsidP="008D7522">
            <w:pPr>
              <w:spacing w:after="92" w:line="240" w:lineRule="exact"/>
              <w:ind w:left="57" w:right="57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Cumprir as tarefas e apresentar o material organizado.</w:t>
            </w:r>
          </w:p>
        </w:tc>
        <w:tc>
          <w:tcPr>
            <w:tcW w:w="8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58F7B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 xml:space="preserve">Não aplica fórmulas e funções </w:t>
            </w:r>
          </w:p>
          <w:p w14:paraId="66CE0918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Não cria gráficos representativos dos contextos estudados</w:t>
            </w:r>
          </w:p>
          <w:p w14:paraId="093FCC64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Não sabe manipular listas</w:t>
            </w:r>
          </w:p>
          <w:p w14:paraId="6F90D6AA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Não identifica as funcionalidades de uma BD relacional</w:t>
            </w:r>
          </w:p>
          <w:p w14:paraId="22883CC2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Não sabe definir a estrutura de uma DB</w:t>
            </w:r>
          </w:p>
          <w:p w14:paraId="5F8FA1D6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Não executa operações em BD</w:t>
            </w:r>
          </w:p>
          <w:p w14:paraId="244073E6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Não sabe gerir uma BD</w:t>
            </w:r>
          </w:p>
          <w:p w14:paraId="57AAFA45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hAnsi="Arial" w:cs="Arial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 xml:space="preserve">Não </w:t>
            </w:r>
            <w:r w:rsidRPr="00E372A2">
              <w:rPr>
                <w:rFonts w:ascii="Arial" w:hAnsi="Arial" w:cs="Arial"/>
                <w:sz w:val="18"/>
                <w:szCs w:val="16"/>
              </w:rPr>
              <w:t>esquematizar uma página web</w:t>
            </w:r>
          </w:p>
          <w:p w14:paraId="5550205A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hAnsi="Arial" w:cs="Arial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Não cria páginas na Web, utilizando editores e programas de animação gráfica;</w:t>
            </w:r>
          </w:p>
          <w:p w14:paraId="7DF5FD20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hAnsi="Arial" w:cs="Arial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Não sabe publicar páginas na Web</w:t>
            </w:r>
          </w:p>
          <w:p w14:paraId="60FCAC0F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hAnsi="Arial" w:cs="Arial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Não consegue gerir um site</w:t>
            </w:r>
          </w:p>
          <w:p w14:paraId="5861A9F8" w14:textId="77777777" w:rsidR="00EA7AE7" w:rsidRPr="00E372A2" w:rsidRDefault="00EA7AE7" w:rsidP="00EA7AE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Não analisa o seu trabalho para identificar progressos e dificuldades na aprendizagem.</w:t>
            </w:r>
          </w:p>
          <w:p w14:paraId="35C265DD" w14:textId="77777777" w:rsidR="00EA7AE7" w:rsidRPr="00E372A2" w:rsidRDefault="00EA7AE7" w:rsidP="00EA7AE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Não revela espírito colaborativo nem de respeito.</w:t>
            </w:r>
          </w:p>
          <w:p w14:paraId="7DCA8FCC" w14:textId="77777777" w:rsidR="008D7522" w:rsidRPr="00CC098C" w:rsidRDefault="008D7522" w:rsidP="008D7522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interage com os outros.</w:t>
            </w:r>
          </w:p>
          <w:p w14:paraId="5EFB6E02" w14:textId="77777777" w:rsidR="008D7522" w:rsidRPr="00CC098C" w:rsidRDefault="008D7522" w:rsidP="008D7522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é pontual nem respeita as regras da sala de aula.</w:t>
            </w:r>
          </w:p>
          <w:p w14:paraId="6EB827F4" w14:textId="77777777" w:rsidR="00EA7AE7" w:rsidRPr="00E372A2" w:rsidRDefault="008D7522" w:rsidP="008D7522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cumpre as tarefas propostas em sala de aula.</w:t>
            </w:r>
          </w:p>
        </w:tc>
        <w:tc>
          <w:tcPr>
            <w:tcW w:w="8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A4B1" w14:textId="77777777" w:rsidR="00106520" w:rsidRPr="00E372A2" w:rsidRDefault="00106520" w:rsidP="00C66756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Revela muitas dificuldades na:</w:t>
            </w:r>
          </w:p>
          <w:p w14:paraId="5077E740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 xml:space="preserve">Aplicação </w:t>
            </w:r>
            <w:r w:rsidR="008A5C61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de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 xml:space="preserve"> fórmulas e funções </w:t>
            </w:r>
          </w:p>
          <w:p w14:paraId="22EF70FF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Criação de gráficos representativos dos contextos estudados</w:t>
            </w:r>
          </w:p>
          <w:p w14:paraId="56CEABF2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Manipulação de listas</w:t>
            </w:r>
          </w:p>
          <w:p w14:paraId="51A73D6D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Identificação das funcionalidades de uma BD</w:t>
            </w:r>
          </w:p>
          <w:p w14:paraId="17EC68A0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Definição da estrutura de uma DB</w:t>
            </w:r>
          </w:p>
          <w:p w14:paraId="6376766C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Execução de operações em BD</w:t>
            </w:r>
          </w:p>
          <w:p w14:paraId="52AA0532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Gestão de uma BD</w:t>
            </w:r>
          </w:p>
          <w:p w14:paraId="5F962195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hAnsi="Arial" w:cs="Arial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Esquematização de uma página web</w:t>
            </w:r>
          </w:p>
          <w:p w14:paraId="1D9349D7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hAnsi="Arial" w:cs="Arial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Criação de páginas na Web, utilizando editores e programas de animação gráfica;</w:t>
            </w:r>
          </w:p>
          <w:p w14:paraId="3684887C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hAnsi="Arial" w:cs="Arial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Publicação de páginas na Web</w:t>
            </w:r>
          </w:p>
          <w:p w14:paraId="1574CC8C" w14:textId="77777777" w:rsidR="00EA7AE7" w:rsidRPr="00E372A2" w:rsidRDefault="00025DFC" w:rsidP="00EA7AE7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Gestão de um site</w:t>
            </w:r>
          </w:p>
          <w:p w14:paraId="3CD7E5FC" w14:textId="77777777" w:rsidR="00EA7AE7" w:rsidRPr="00E372A2" w:rsidRDefault="00EA7AE7" w:rsidP="00EA7AE7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Analisa do seu trabalho para identificar progressos e dificuldades na aprendizagem.</w:t>
            </w:r>
          </w:p>
          <w:p w14:paraId="419EC731" w14:textId="77777777" w:rsidR="00EA7AE7" w:rsidRPr="00E372A2" w:rsidRDefault="00EA7AE7" w:rsidP="00EA7AE7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Demonstração de espírito colaborativo e no respeito.</w:t>
            </w:r>
          </w:p>
          <w:p w14:paraId="034C8A0E" w14:textId="77777777" w:rsidR="008D7522" w:rsidRPr="00CC098C" w:rsidRDefault="008D7522" w:rsidP="008D752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Interação com os outros.</w:t>
            </w:r>
          </w:p>
          <w:p w14:paraId="2A58FA1A" w14:textId="77777777" w:rsidR="008D7522" w:rsidRDefault="008D7522" w:rsidP="008D7522">
            <w:pPr>
              <w:autoSpaceDE w:val="0"/>
              <w:autoSpaceDN w:val="0"/>
              <w:adjustRightInd w:val="0"/>
              <w:ind w:left="104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É pouco pontual e nem respeita as regras da sala de aula.</w:t>
            </w:r>
          </w:p>
          <w:p w14:paraId="327F8812" w14:textId="77777777" w:rsidR="00EA7AE7" w:rsidRPr="008D7522" w:rsidRDefault="008D7522" w:rsidP="008D7522">
            <w:pPr>
              <w:autoSpaceDE w:val="0"/>
              <w:autoSpaceDN w:val="0"/>
              <w:adjustRightInd w:val="0"/>
              <w:ind w:left="104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8D7522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Raramente cumpre as tarefas propostas em sala de aula.</w:t>
            </w:r>
          </w:p>
        </w:tc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3F61A" w14:textId="77777777" w:rsidR="00106520" w:rsidRPr="00E372A2" w:rsidRDefault="00106520" w:rsidP="00C66756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Revela alguma capacidade na:</w:t>
            </w:r>
          </w:p>
          <w:p w14:paraId="04551BF1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 xml:space="preserve">Aplicação </w:t>
            </w:r>
            <w:r w:rsidR="008A5C61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de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 xml:space="preserve"> fórmulas e funções </w:t>
            </w:r>
          </w:p>
          <w:p w14:paraId="501D8D85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Criação de gráficos representativos dos contextos estudados</w:t>
            </w:r>
          </w:p>
          <w:p w14:paraId="18CAFE29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Manipulação de listas</w:t>
            </w:r>
          </w:p>
          <w:p w14:paraId="3E853260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Identificação das funcionalidades de uma BD</w:t>
            </w:r>
          </w:p>
          <w:p w14:paraId="16EA71A8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Definição da estrutura de uma DB</w:t>
            </w:r>
          </w:p>
          <w:p w14:paraId="3B16F945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Execução de operações em BD</w:t>
            </w:r>
          </w:p>
          <w:p w14:paraId="7B65B197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Gestão de uma BD</w:t>
            </w:r>
          </w:p>
          <w:p w14:paraId="075AF2C8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hAnsi="Arial" w:cs="Arial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Esquematização de uma página web</w:t>
            </w:r>
          </w:p>
          <w:p w14:paraId="47209F20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hAnsi="Arial" w:cs="Arial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Criação de páginas na Web, utilizando editores e programas de animação gráfica;</w:t>
            </w:r>
          </w:p>
          <w:p w14:paraId="49855881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hAnsi="Arial" w:cs="Arial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Publicação de páginas na Web</w:t>
            </w:r>
          </w:p>
          <w:p w14:paraId="1BA12A74" w14:textId="77777777" w:rsidR="00106520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Gestão de um site</w:t>
            </w:r>
          </w:p>
          <w:p w14:paraId="10E65299" w14:textId="77777777" w:rsidR="00EA7AE7" w:rsidRPr="00E372A2" w:rsidRDefault="00EA7AE7" w:rsidP="00EA7AE7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Analisa do seu trabalho para identificar progressos e dificuldades na aprendizagem.</w:t>
            </w:r>
          </w:p>
          <w:p w14:paraId="6EFB82BC" w14:textId="77777777" w:rsidR="00EA7AE7" w:rsidRPr="00E372A2" w:rsidRDefault="00EA7AE7" w:rsidP="00EA7AE7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Demonstração de espírito colaborativo e no respeito.</w:t>
            </w:r>
          </w:p>
          <w:p w14:paraId="41D34741" w14:textId="77777777" w:rsidR="008D7522" w:rsidRPr="00CC098C" w:rsidRDefault="008D7522" w:rsidP="008D752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Interação com os outros.</w:t>
            </w:r>
          </w:p>
          <w:p w14:paraId="61616440" w14:textId="77777777" w:rsidR="008D7522" w:rsidRDefault="008D7522" w:rsidP="008D7522">
            <w:pPr>
              <w:autoSpaceDE w:val="0"/>
              <w:autoSpaceDN w:val="0"/>
              <w:adjustRightInd w:val="0"/>
              <w:ind w:left="140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Denota uma pontualidade regular e respeita, satisfatoriamente, as regras da sala de aula.</w:t>
            </w:r>
          </w:p>
          <w:p w14:paraId="704FCAB5" w14:textId="77777777" w:rsidR="00EA7AE7" w:rsidRPr="008D7522" w:rsidRDefault="008D7522" w:rsidP="008D7522">
            <w:pPr>
              <w:autoSpaceDE w:val="0"/>
              <w:autoSpaceDN w:val="0"/>
              <w:adjustRightInd w:val="0"/>
              <w:ind w:left="140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8D7522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Cumpre, satisfatoriamente, as tarefas propostas em sala de aula.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6B54" w14:textId="77777777" w:rsidR="00106520" w:rsidRPr="00E372A2" w:rsidRDefault="00106520" w:rsidP="00C66756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Revela boa capacidade na:</w:t>
            </w:r>
          </w:p>
          <w:p w14:paraId="36C24CCF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 xml:space="preserve">Aplicação </w:t>
            </w:r>
            <w:r w:rsidR="008A5C61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de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 xml:space="preserve"> fórmulas e funções </w:t>
            </w:r>
          </w:p>
          <w:p w14:paraId="57096C20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Criação de gráficos representativos dos contextos estudados</w:t>
            </w:r>
          </w:p>
          <w:p w14:paraId="1F85FA0B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Manipulação de listas</w:t>
            </w:r>
          </w:p>
          <w:p w14:paraId="71D6397B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Identificação das funcionalidades de uma BD</w:t>
            </w:r>
          </w:p>
          <w:p w14:paraId="42681A72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Definição da estrutura de uma DB</w:t>
            </w:r>
          </w:p>
          <w:p w14:paraId="2ECB5D82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Execução de operações em BD</w:t>
            </w:r>
          </w:p>
          <w:p w14:paraId="4ACF12C0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Gestão de uma BD</w:t>
            </w:r>
          </w:p>
          <w:p w14:paraId="050F3761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hAnsi="Arial" w:cs="Arial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Esquematização de uma página web</w:t>
            </w:r>
          </w:p>
          <w:p w14:paraId="33CC3FBB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hAnsi="Arial" w:cs="Arial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Criação de páginas na Web, utilizando editores e programas de animação gráfica;</w:t>
            </w:r>
          </w:p>
          <w:p w14:paraId="3DB5CB51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hAnsi="Arial" w:cs="Arial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Publicação de páginas na Web</w:t>
            </w:r>
          </w:p>
          <w:p w14:paraId="0245A8DD" w14:textId="77777777" w:rsidR="00106520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Gestão de um site</w:t>
            </w:r>
          </w:p>
          <w:p w14:paraId="456BCFDF" w14:textId="77777777" w:rsidR="00EA7AE7" w:rsidRPr="00E372A2" w:rsidRDefault="00EA7AE7" w:rsidP="00EA7AE7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Analisa do seu trabalho para identificar progressos e dificuldades na aprendizagem.</w:t>
            </w:r>
          </w:p>
          <w:p w14:paraId="54127096" w14:textId="77777777" w:rsidR="00EA7AE7" w:rsidRPr="00E372A2" w:rsidRDefault="00EA7AE7" w:rsidP="00EA7AE7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Demonstração de espírito colaborativo e no respeito.</w:t>
            </w:r>
          </w:p>
          <w:p w14:paraId="6275FB6A" w14:textId="77777777" w:rsidR="008D7522" w:rsidRPr="00CC098C" w:rsidRDefault="008D7522" w:rsidP="008D752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Interação com os outros.</w:t>
            </w:r>
          </w:p>
          <w:p w14:paraId="633AF1F0" w14:textId="77777777" w:rsidR="008D7522" w:rsidRDefault="008D7522" w:rsidP="008D7522">
            <w:pPr>
              <w:autoSpaceDE w:val="0"/>
              <w:autoSpaceDN w:val="0"/>
              <w:adjustRightInd w:val="0"/>
              <w:ind w:left="185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Denota uma 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boa 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pontualidade e 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 grande maioria das vezes respeita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as regras da sala de aula.</w:t>
            </w:r>
          </w:p>
          <w:p w14:paraId="67607B9F" w14:textId="77777777" w:rsidR="00EA7AE7" w:rsidRPr="008D7522" w:rsidRDefault="008D7522" w:rsidP="008D7522">
            <w:pPr>
              <w:autoSpaceDE w:val="0"/>
              <w:autoSpaceDN w:val="0"/>
              <w:adjustRightInd w:val="0"/>
              <w:ind w:left="185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8D7522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 maior parte das vezes cumpre as tarefas propostas em sala de aula.</w:t>
            </w:r>
          </w:p>
        </w:tc>
        <w:tc>
          <w:tcPr>
            <w:tcW w:w="7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7121" w14:textId="77777777" w:rsidR="00106520" w:rsidRPr="00E372A2" w:rsidRDefault="00106520" w:rsidP="00C66756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Revela muito boa capacidade na:</w:t>
            </w:r>
          </w:p>
          <w:p w14:paraId="16C7EE2F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 xml:space="preserve">Aplicação </w:t>
            </w:r>
            <w:r w:rsidR="008A5C61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de</w:t>
            </w: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 xml:space="preserve"> fórmulas e funções </w:t>
            </w:r>
          </w:p>
          <w:p w14:paraId="0F0949D5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Criação de gráficos representativos dos contextos estudados</w:t>
            </w:r>
          </w:p>
          <w:p w14:paraId="7262322A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Manipulação de listas</w:t>
            </w:r>
          </w:p>
          <w:p w14:paraId="3C2B6188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Identificação das funcionalidades de uma BD</w:t>
            </w:r>
          </w:p>
          <w:p w14:paraId="67496403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Definição da estrutura de uma DB</w:t>
            </w:r>
          </w:p>
          <w:p w14:paraId="058EBD7B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Execução de operações em BD</w:t>
            </w:r>
          </w:p>
          <w:p w14:paraId="5007CADC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6"/>
              </w:rPr>
              <w:t>Gestão de uma BD</w:t>
            </w:r>
          </w:p>
          <w:p w14:paraId="55FE3615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hAnsi="Arial" w:cs="Arial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Esquematização de uma página web</w:t>
            </w:r>
          </w:p>
          <w:p w14:paraId="146DAD81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hAnsi="Arial" w:cs="Arial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Criação de páginas na Web, utilizando editores e programas de animação gráfica;</w:t>
            </w:r>
          </w:p>
          <w:p w14:paraId="4EA5FA97" w14:textId="77777777" w:rsidR="00025DFC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hAnsi="Arial" w:cs="Arial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Publicação de páginas na Web</w:t>
            </w:r>
          </w:p>
          <w:p w14:paraId="508B4CB2" w14:textId="77777777" w:rsidR="00106520" w:rsidRPr="00E372A2" w:rsidRDefault="00025DFC" w:rsidP="00025DF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6"/>
              </w:rPr>
            </w:pPr>
            <w:r w:rsidRPr="00E372A2">
              <w:rPr>
                <w:rFonts w:ascii="Arial" w:hAnsi="Arial" w:cs="Arial"/>
                <w:sz w:val="18"/>
                <w:szCs w:val="16"/>
              </w:rPr>
              <w:t>Gestão de um site</w:t>
            </w:r>
          </w:p>
          <w:p w14:paraId="0B0A1A57" w14:textId="77777777" w:rsidR="00EA7AE7" w:rsidRPr="00E372A2" w:rsidRDefault="00EA7AE7" w:rsidP="00EA7AE7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Analisa do seu trabalho para identificar progressos e dificuldades na aprendizagem.</w:t>
            </w:r>
          </w:p>
          <w:p w14:paraId="1DA12EA2" w14:textId="77777777" w:rsidR="00EA7AE7" w:rsidRPr="00E372A2" w:rsidRDefault="00EA7AE7" w:rsidP="00EA7AE7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E372A2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Demonstração de espírito colaborativo e no respeito.</w:t>
            </w:r>
          </w:p>
          <w:p w14:paraId="4B86CB14" w14:textId="77777777" w:rsidR="008D7522" w:rsidRPr="00CC098C" w:rsidRDefault="008D7522" w:rsidP="008D752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Interação com os outros.</w:t>
            </w:r>
          </w:p>
          <w:p w14:paraId="0D298A06" w14:textId="77777777" w:rsidR="008D7522" w:rsidRDefault="008D7522" w:rsidP="008D7522">
            <w:pPr>
              <w:autoSpaceDE w:val="0"/>
              <w:autoSpaceDN w:val="0"/>
              <w:adjustRightInd w:val="0"/>
              <w:ind w:left="127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>É sempre pontual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 respeita, sempre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as regras da sala de aula.</w:t>
            </w:r>
          </w:p>
          <w:p w14:paraId="0DA0ADCC" w14:textId="77777777" w:rsidR="00EA7AE7" w:rsidRPr="008D7522" w:rsidRDefault="008D7522" w:rsidP="008D7522">
            <w:pPr>
              <w:autoSpaceDE w:val="0"/>
              <w:autoSpaceDN w:val="0"/>
              <w:adjustRightInd w:val="0"/>
              <w:ind w:left="127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8D7522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Cumpre sempre as tarefas propostas em sala de aula.</w:t>
            </w:r>
          </w:p>
        </w:tc>
      </w:tr>
    </w:tbl>
    <w:p w14:paraId="4D086602" w14:textId="77777777" w:rsidR="00EF45CB" w:rsidRPr="0041628B" w:rsidRDefault="00EF45CB" w:rsidP="00D32590">
      <w:pPr>
        <w:pStyle w:val="Ttulo2"/>
      </w:pPr>
    </w:p>
    <w:sectPr w:rsidR="00EF45CB" w:rsidRPr="0041628B" w:rsidSect="00EA7AE7">
      <w:headerReference w:type="default" r:id="rId8"/>
      <w:pgSz w:w="16838" w:h="11906" w:orient="landscape"/>
      <w:pgMar w:top="426" w:right="720" w:bottom="0" w:left="720" w:header="39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C40BD" w14:textId="77777777" w:rsidR="00252696" w:rsidRDefault="00252696">
      <w:r>
        <w:separator/>
      </w:r>
    </w:p>
  </w:endnote>
  <w:endnote w:type="continuationSeparator" w:id="0">
    <w:p w14:paraId="5FA3B046" w14:textId="77777777" w:rsidR="00252696" w:rsidRDefault="0025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3C606" w14:textId="77777777" w:rsidR="00252696" w:rsidRDefault="00252696">
      <w:r>
        <w:separator/>
      </w:r>
    </w:p>
  </w:footnote>
  <w:footnote w:type="continuationSeparator" w:id="0">
    <w:p w14:paraId="0EFC219E" w14:textId="77777777" w:rsidR="00252696" w:rsidRDefault="0025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EC163D" w:rsidRPr="004D14A3" w14:paraId="2FBF4EB7" w14:textId="77777777" w:rsidTr="00EC163D">
      <w:tc>
        <w:tcPr>
          <w:tcW w:w="2376" w:type="dxa"/>
          <w:vAlign w:val="center"/>
        </w:tcPr>
        <w:p w14:paraId="289AE6F0" w14:textId="77777777" w:rsidR="00EC163D" w:rsidRPr="004D14A3" w:rsidRDefault="00EC163D" w:rsidP="00EC163D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0FD5AEA0" wp14:editId="1398DCA3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9" w:type="dxa"/>
          <w:vAlign w:val="center"/>
        </w:tcPr>
        <w:p w14:paraId="599A5CDA" w14:textId="77777777" w:rsidR="00EC163D" w:rsidRPr="00FC469A" w:rsidRDefault="00EC163D" w:rsidP="00EC163D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11E904F8" w14:textId="77777777" w:rsidR="00EC163D" w:rsidRPr="00FC469A" w:rsidRDefault="00EC163D" w:rsidP="00EC163D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3370558B" w14:textId="77777777" w:rsidR="00EC163D" w:rsidRPr="00503F0E" w:rsidRDefault="00EC163D" w:rsidP="00EC163D">
          <w:pPr>
            <w:pStyle w:val="Cabealho"/>
            <w:spacing w:line="276" w:lineRule="auto"/>
            <w:jc w:val="center"/>
          </w:pPr>
        </w:p>
      </w:tc>
      <w:tc>
        <w:tcPr>
          <w:tcW w:w="1701" w:type="dxa"/>
        </w:tcPr>
        <w:p w14:paraId="778E78DB" w14:textId="77777777" w:rsidR="00EC163D" w:rsidRPr="00503F0E" w:rsidRDefault="00EC163D" w:rsidP="00EC163D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5508A4" wp14:editId="5B397AF4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C163D" w:rsidRPr="004D14A3" w14:paraId="55335EFE" w14:textId="77777777" w:rsidTr="00EC163D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14:paraId="593B7E59" w14:textId="77777777" w:rsidR="00EC163D" w:rsidRPr="004D14A3" w:rsidRDefault="00EC163D" w:rsidP="009D3240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14:paraId="5A6AFB31" w14:textId="77777777" w:rsidR="00EC163D" w:rsidRPr="004D14A3" w:rsidRDefault="00EC163D" w:rsidP="009D3240">
          <w:pPr>
            <w:pStyle w:val="Cabealho"/>
            <w:rPr>
              <w:noProof/>
              <w:sz w:val="8"/>
              <w:szCs w:val="8"/>
            </w:rPr>
          </w:pPr>
        </w:p>
      </w:tc>
    </w:tr>
  </w:tbl>
  <w:p w14:paraId="2ED00819" w14:textId="77777777"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008"/>
    <w:multiLevelType w:val="hybridMultilevel"/>
    <w:tmpl w:val="1A5CBA58"/>
    <w:lvl w:ilvl="0" w:tplc="DBFE22E2">
      <w:numFmt w:val="bullet"/>
      <w:lvlText w:val="•"/>
      <w:lvlJc w:val="left"/>
      <w:pPr>
        <w:ind w:left="777" w:hanging="360"/>
      </w:pPr>
      <w:rPr>
        <w:rFonts w:ascii="SymbolMT" w:eastAsia="SymbolMT" w:hAnsi="Arial" w:cs="SymbolMT" w:hint="eastAsia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2EE74E3"/>
    <w:multiLevelType w:val="hybridMultilevel"/>
    <w:tmpl w:val="FC866846"/>
    <w:lvl w:ilvl="0" w:tplc="DBFE22E2">
      <w:numFmt w:val="bullet"/>
      <w:lvlText w:val="•"/>
      <w:lvlJc w:val="left"/>
      <w:pPr>
        <w:ind w:left="777" w:hanging="360"/>
      </w:pPr>
      <w:rPr>
        <w:rFonts w:ascii="SymbolMT" w:eastAsia="SymbolMT" w:hAnsi="Arial" w:cs="SymbolMT" w:hint="eastAsia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5944AB1"/>
    <w:multiLevelType w:val="hybridMultilevel"/>
    <w:tmpl w:val="52503F4E"/>
    <w:lvl w:ilvl="0" w:tplc="0816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 w15:restartNumberingAfterBreak="0">
    <w:nsid w:val="25C5210A"/>
    <w:multiLevelType w:val="hybridMultilevel"/>
    <w:tmpl w:val="6DB083EA"/>
    <w:lvl w:ilvl="0" w:tplc="DBFE22E2">
      <w:numFmt w:val="bullet"/>
      <w:lvlText w:val="•"/>
      <w:lvlJc w:val="left"/>
      <w:pPr>
        <w:ind w:left="777" w:hanging="360"/>
      </w:pPr>
      <w:rPr>
        <w:rFonts w:ascii="SymbolMT" w:eastAsia="SymbolMT" w:hAnsi="Arial" w:cs="SymbolMT" w:hint="eastAsia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93668A7"/>
    <w:multiLevelType w:val="hybridMultilevel"/>
    <w:tmpl w:val="5964E6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D2248"/>
    <w:multiLevelType w:val="hybridMultilevel"/>
    <w:tmpl w:val="214EF0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E22E2">
      <w:numFmt w:val="bullet"/>
      <w:lvlText w:val="•"/>
      <w:lvlJc w:val="left"/>
      <w:pPr>
        <w:ind w:left="1440" w:hanging="360"/>
      </w:pPr>
      <w:rPr>
        <w:rFonts w:ascii="SymbolMT" w:eastAsia="SymbolMT" w:hAnsi="Arial" w:cs="SymbolMT" w:hint="eastAsia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73763"/>
    <w:multiLevelType w:val="hybridMultilevel"/>
    <w:tmpl w:val="F970D386"/>
    <w:lvl w:ilvl="0" w:tplc="DBFE22E2">
      <w:numFmt w:val="bullet"/>
      <w:lvlText w:val="•"/>
      <w:lvlJc w:val="left"/>
      <w:pPr>
        <w:ind w:left="417" w:hanging="360"/>
      </w:pPr>
      <w:rPr>
        <w:rFonts w:ascii="SymbolMT" w:eastAsia="SymbolMT" w:hAnsi="Arial" w:cs="SymbolMT" w:hint="eastAsia"/>
      </w:rPr>
    </w:lvl>
    <w:lvl w:ilvl="1" w:tplc="08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CB"/>
    <w:rsid w:val="00005C1D"/>
    <w:rsid w:val="000108AC"/>
    <w:rsid w:val="00011C03"/>
    <w:rsid w:val="00012E9F"/>
    <w:rsid w:val="0002372F"/>
    <w:rsid w:val="00025DFC"/>
    <w:rsid w:val="00052296"/>
    <w:rsid w:val="00095A8E"/>
    <w:rsid w:val="000D2F6F"/>
    <w:rsid w:val="000E68C0"/>
    <w:rsid w:val="000F26BD"/>
    <w:rsid w:val="0010267D"/>
    <w:rsid w:val="00106520"/>
    <w:rsid w:val="00121073"/>
    <w:rsid w:val="00175DC5"/>
    <w:rsid w:val="001A776F"/>
    <w:rsid w:val="001B5B3D"/>
    <w:rsid w:val="0021383E"/>
    <w:rsid w:val="002304EF"/>
    <w:rsid w:val="00251A3B"/>
    <w:rsid w:val="00252696"/>
    <w:rsid w:val="0025344F"/>
    <w:rsid w:val="00255E6B"/>
    <w:rsid w:val="00267157"/>
    <w:rsid w:val="0027211A"/>
    <w:rsid w:val="00276880"/>
    <w:rsid w:val="002804B1"/>
    <w:rsid w:val="002928EC"/>
    <w:rsid w:val="0029724C"/>
    <w:rsid w:val="002A7144"/>
    <w:rsid w:val="002C2C3A"/>
    <w:rsid w:val="002E1B56"/>
    <w:rsid w:val="002E4BD2"/>
    <w:rsid w:val="002E7A3F"/>
    <w:rsid w:val="003134DD"/>
    <w:rsid w:val="00314BD6"/>
    <w:rsid w:val="00333D93"/>
    <w:rsid w:val="00340BEA"/>
    <w:rsid w:val="003463ED"/>
    <w:rsid w:val="00361AFF"/>
    <w:rsid w:val="003632C5"/>
    <w:rsid w:val="003B04FE"/>
    <w:rsid w:val="00400BC2"/>
    <w:rsid w:val="0040126F"/>
    <w:rsid w:val="00410096"/>
    <w:rsid w:val="00415071"/>
    <w:rsid w:val="0041628B"/>
    <w:rsid w:val="00420D36"/>
    <w:rsid w:val="00433DEA"/>
    <w:rsid w:val="00457DE1"/>
    <w:rsid w:val="00465CDC"/>
    <w:rsid w:val="00470572"/>
    <w:rsid w:val="00492609"/>
    <w:rsid w:val="004A2AC7"/>
    <w:rsid w:val="004D091C"/>
    <w:rsid w:val="004D117D"/>
    <w:rsid w:val="004D63D0"/>
    <w:rsid w:val="004E4A21"/>
    <w:rsid w:val="0051573E"/>
    <w:rsid w:val="005642F2"/>
    <w:rsid w:val="00573E69"/>
    <w:rsid w:val="005905EF"/>
    <w:rsid w:val="005920FE"/>
    <w:rsid w:val="0059542F"/>
    <w:rsid w:val="005A0D95"/>
    <w:rsid w:val="005C34B3"/>
    <w:rsid w:val="005C6FF7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A0632"/>
    <w:rsid w:val="006A3284"/>
    <w:rsid w:val="006C0CBB"/>
    <w:rsid w:val="006D2DE2"/>
    <w:rsid w:val="006D2E32"/>
    <w:rsid w:val="006D3C62"/>
    <w:rsid w:val="007136DE"/>
    <w:rsid w:val="00727E85"/>
    <w:rsid w:val="0074593B"/>
    <w:rsid w:val="00790308"/>
    <w:rsid w:val="007B0A34"/>
    <w:rsid w:val="007B3253"/>
    <w:rsid w:val="007B3255"/>
    <w:rsid w:val="007C1C60"/>
    <w:rsid w:val="007C34D7"/>
    <w:rsid w:val="007C7E93"/>
    <w:rsid w:val="007D10C6"/>
    <w:rsid w:val="007E6958"/>
    <w:rsid w:val="0081101A"/>
    <w:rsid w:val="008155EF"/>
    <w:rsid w:val="00852BDB"/>
    <w:rsid w:val="00882E33"/>
    <w:rsid w:val="008A5C61"/>
    <w:rsid w:val="008B2DEB"/>
    <w:rsid w:val="008C35CB"/>
    <w:rsid w:val="008D7522"/>
    <w:rsid w:val="008F1FBC"/>
    <w:rsid w:val="008F68E0"/>
    <w:rsid w:val="008F759D"/>
    <w:rsid w:val="00902F28"/>
    <w:rsid w:val="0096144D"/>
    <w:rsid w:val="009616B0"/>
    <w:rsid w:val="00991E38"/>
    <w:rsid w:val="009A7996"/>
    <w:rsid w:val="009C1DC8"/>
    <w:rsid w:val="009D46AE"/>
    <w:rsid w:val="009E5E81"/>
    <w:rsid w:val="00A142C3"/>
    <w:rsid w:val="00A51EA4"/>
    <w:rsid w:val="00A67EE9"/>
    <w:rsid w:val="00A802F0"/>
    <w:rsid w:val="00AB7EE6"/>
    <w:rsid w:val="00AD049D"/>
    <w:rsid w:val="00AD1A2A"/>
    <w:rsid w:val="00AF0917"/>
    <w:rsid w:val="00B00B95"/>
    <w:rsid w:val="00B700B4"/>
    <w:rsid w:val="00B74127"/>
    <w:rsid w:val="00BC41A2"/>
    <w:rsid w:val="00BE5C2E"/>
    <w:rsid w:val="00C063D7"/>
    <w:rsid w:val="00C33F33"/>
    <w:rsid w:val="00C3600D"/>
    <w:rsid w:val="00C66756"/>
    <w:rsid w:val="00C854D8"/>
    <w:rsid w:val="00C92C76"/>
    <w:rsid w:val="00CA3989"/>
    <w:rsid w:val="00CC78C8"/>
    <w:rsid w:val="00D206DA"/>
    <w:rsid w:val="00D26101"/>
    <w:rsid w:val="00D32590"/>
    <w:rsid w:val="00D32F27"/>
    <w:rsid w:val="00D36BB9"/>
    <w:rsid w:val="00D44A7C"/>
    <w:rsid w:val="00D716BA"/>
    <w:rsid w:val="00D7204C"/>
    <w:rsid w:val="00D95E80"/>
    <w:rsid w:val="00DA3637"/>
    <w:rsid w:val="00DC433A"/>
    <w:rsid w:val="00E04FA1"/>
    <w:rsid w:val="00E11395"/>
    <w:rsid w:val="00E152F9"/>
    <w:rsid w:val="00E164EC"/>
    <w:rsid w:val="00E2194D"/>
    <w:rsid w:val="00E30016"/>
    <w:rsid w:val="00E372A2"/>
    <w:rsid w:val="00E5334F"/>
    <w:rsid w:val="00E701AF"/>
    <w:rsid w:val="00E8679C"/>
    <w:rsid w:val="00E903BE"/>
    <w:rsid w:val="00E90B5B"/>
    <w:rsid w:val="00EA7AE7"/>
    <w:rsid w:val="00EB18D3"/>
    <w:rsid w:val="00EC163D"/>
    <w:rsid w:val="00EC1EBD"/>
    <w:rsid w:val="00ED4617"/>
    <w:rsid w:val="00ED6EFE"/>
    <w:rsid w:val="00EE24EC"/>
    <w:rsid w:val="00EF2A71"/>
    <w:rsid w:val="00EF45CB"/>
    <w:rsid w:val="00EF6877"/>
    <w:rsid w:val="00F0609D"/>
    <w:rsid w:val="00F13D67"/>
    <w:rsid w:val="00F25E5F"/>
    <w:rsid w:val="00F27F71"/>
    <w:rsid w:val="00F3421C"/>
    <w:rsid w:val="00F523ED"/>
    <w:rsid w:val="00F60419"/>
    <w:rsid w:val="00F6312B"/>
    <w:rsid w:val="00F63D39"/>
    <w:rsid w:val="00F67E4E"/>
    <w:rsid w:val="00F840C2"/>
    <w:rsid w:val="00F90802"/>
    <w:rsid w:val="00FA65BB"/>
    <w:rsid w:val="00FB060F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6B8AD81B"/>
  <w15:docId w15:val="{085F177B-D904-4D11-9DBA-F883D03F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45CB"/>
    <w:rPr>
      <w:sz w:val="24"/>
      <w:szCs w:val="24"/>
    </w:rPr>
  </w:style>
  <w:style w:type="paragraph" w:styleId="Ttulo2">
    <w:name w:val="heading 2"/>
    <w:basedOn w:val="Normal"/>
    <w:next w:val="Normal"/>
    <w:link w:val="Ttulo2Carter"/>
    <w:qFormat/>
    <w:rsid w:val="008110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ter">
    <w:name w:val="Rodapé Caráter"/>
    <w:link w:val="Rodap"/>
    <w:rsid w:val="00415071"/>
    <w:rPr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rsid w:val="0081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semiHidden/>
    <w:qFormat/>
    <w:rsid w:val="00106520"/>
    <w:pPr>
      <w:ind w:left="720"/>
      <w:contextualSpacing/>
    </w:pPr>
  </w:style>
  <w:style w:type="paragraph" w:styleId="Avanodecorpodetexto">
    <w:name w:val="Body Text Indent"/>
    <w:basedOn w:val="Normal"/>
    <w:link w:val="AvanodecorpodetextoCarter"/>
    <w:semiHidden/>
    <w:unhideWhenUsed/>
    <w:rsid w:val="00025DFC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025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D59A-6B65-49EC-B94B-2BCDD975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</Template>
  <TotalTime>21</TotalTime>
  <Pages>2</Pages>
  <Words>787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User</cp:lastModifiedBy>
  <cp:revision>11</cp:revision>
  <cp:lastPrinted>2013-05-02T16:19:00Z</cp:lastPrinted>
  <dcterms:created xsi:type="dcterms:W3CDTF">2019-09-09T17:38:00Z</dcterms:created>
  <dcterms:modified xsi:type="dcterms:W3CDTF">2019-09-23T11:24:00Z</dcterms:modified>
</cp:coreProperties>
</file>