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70D5" w14:textId="676CF89D" w:rsidR="007F5FC2" w:rsidRPr="00A176C5" w:rsidRDefault="007F5FC2" w:rsidP="00446205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2"/>
        </w:rPr>
      </w:pPr>
      <w:r w:rsidRPr="00A176C5">
        <w:rPr>
          <w:rFonts w:asciiTheme="minorHAnsi" w:hAnsiTheme="minorHAnsi"/>
          <w:b/>
          <w:sz w:val="32"/>
          <w:szCs w:val="32"/>
        </w:rPr>
        <w:t xml:space="preserve">Critérios de Avaliação – Educação </w:t>
      </w:r>
      <w:r w:rsidR="00A66DAD">
        <w:rPr>
          <w:rFonts w:asciiTheme="minorHAnsi" w:hAnsiTheme="minorHAnsi"/>
          <w:b/>
          <w:sz w:val="32"/>
          <w:szCs w:val="32"/>
        </w:rPr>
        <w:t>Visual</w:t>
      </w:r>
      <w:r w:rsidRPr="00A176C5">
        <w:rPr>
          <w:rFonts w:asciiTheme="minorHAnsi" w:hAnsiTheme="minorHAnsi"/>
          <w:b/>
          <w:sz w:val="32"/>
          <w:szCs w:val="32"/>
        </w:rPr>
        <w:t xml:space="preserve"> </w:t>
      </w:r>
      <w:r w:rsidR="0084296D">
        <w:rPr>
          <w:rFonts w:asciiTheme="minorHAnsi" w:hAnsiTheme="minorHAnsi"/>
          <w:b/>
          <w:sz w:val="32"/>
          <w:szCs w:val="32"/>
        </w:rPr>
        <w:t xml:space="preserve">2º </w:t>
      </w:r>
      <w:r w:rsidR="005E1F24">
        <w:rPr>
          <w:rFonts w:asciiTheme="minorHAnsi" w:hAnsiTheme="minorHAnsi"/>
          <w:b/>
          <w:sz w:val="32"/>
          <w:szCs w:val="32"/>
        </w:rPr>
        <w:t>C</w:t>
      </w:r>
      <w:bookmarkStart w:id="0" w:name="_GoBack"/>
      <w:bookmarkEnd w:id="0"/>
      <w:r w:rsidR="0084296D">
        <w:rPr>
          <w:rFonts w:asciiTheme="minorHAnsi" w:hAnsiTheme="minorHAnsi"/>
          <w:b/>
          <w:sz w:val="32"/>
          <w:szCs w:val="32"/>
        </w:rPr>
        <w:t xml:space="preserve">iclo </w:t>
      </w:r>
      <w:r w:rsidRPr="00A176C5">
        <w:rPr>
          <w:rFonts w:asciiTheme="minorHAnsi" w:hAnsiTheme="minorHAnsi"/>
          <w:b/>
          <w:sz w:val="32"/>
          <w:szCs w:val="32"/>
        </w:rPr>
        <w:t>2019/2020</w:t>
      </w:r>
    </w:p>
    <w:tbl>
      <w:tblPr>
        <w:tblStyle w:val="TabelacomGrelha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977"/>
        <w:gridCol w:w="1559"/>
        <w:gridCol w:w="1701"/>
        <w:gridCol w:w="1560"/>
        <w:gridCol w:w="1559"/>
        <w:gridCol w:w="1701"/>
        <w:gridCol w:w="1701"/>
        <w:gridCol w:w="1701"/>
      </w:tblGrid>
      <w:tr w:rsidR="00D76C5D" w14:paraId="34470D9B" w14:textId="77777777" w:rsidTr="001934A5">
        <w:trPr>
          <w:trHeight w:val="57"/>
        </w:trPr>
        <w:tc>
          <w:tcPr>
            <w:tcW w:w="1242" w:type="dxa"/>
            <w:gridSpan w:val="2"/>
            <w:vMerge w:val="restart"/>
          </w:tcPr>
          <w:p w14:paraId="545E72BF" w14:textId="77777777" w:rsidR="007F5FC2" w:rsidRPr="001934A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64DB49" w14:textId="77777777" w:rsidR="007F5FC2" w:rsidRPr="001934A5" w:rsidRDefault="00A176C5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DOMÍNIOS</w:t>
            </w:r>
          </w:p>
          <w:p w14:paraId="263D4774" w14:textId="77777777" w:rsidR="007F5FC2" w:rsidRPr="001934A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17EAEF01" w14:textId="77777777" w:rsidR="007F5FC2" w:rsidRPr="001934A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DFC63E" w14:textId="77777777" w:rsidR="007F5FC2" w:rsidRPr="001934A5" w:rsidRDefault="00A176C5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APRENDIZAGENS ESSENCIAIS (AE)</w:t>
            </w:r>
          </w:p>
        </w:tc>
        <w:tc>
          <w:tcPr>
            <w:tcW w:w="1559" w:type="dxa"/>
            <w:vMerge w:val="restart"/>
          </w:tcPr>
          <w:p w14:paraId="65C4F9EF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B5359E" w14:textId="77777777" w:rsidR="007F5FC2" w:rsidRPr="00446205" w:rsidRDefault="00A176C5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ÁREAS DE COMPETÊNCIAS DO PERFIL DOS ALUNOS (ACPA</w:t>
            </w:r>
            <w:r w:rsidR="007F5FC2" w:rsidRPr="0044620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14:paraId="52D6C889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D81D51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INSTRUMENTOS DE AVALIAÇÃO</w:t>
            </w:r>
          </w:p>
        </w:tc>
        <w:tc>
          <w:tcPr>
            <w:tcW w:w="8222" w:type="dxa"/>
            <w:gridSpan w:val="5"/>
          </w:tcPr>
          <w:p w14:paraId="41E97555" w14:textId="77777777" w:rsidR="007F5FC2" w:rsidRPr="00A176C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76C5">
              <w:rPr>
                <w:rFonts w:asciiTheme="minorHAnsi" w:hAnsiTheme="minorHAnsi"/>
                <w:b/>
                <w:sz w:val="20"/>
                <w:szCs w:val="20"/>
              </w:rPr>
              <w:t>DESCRITORES DE DESEMPENHO</w:t>
            </w:r>
          </w:p>
        </w:tc>
      </w:tr>
      <w:tr w:rsidR="008D2371" w14:paraId="2C2A0F65" w14:textId="77777777" w:rsidTr="001934A5">
        <w:trPr>
          <w:trHeight w:val="57"/>
        </w:trPr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14:paraId="24E1B0FA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14F2D1B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58226D2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D18211A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BACD72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6685094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14:paraId="3AE80027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(0% - 19%)</w:t>
            </w:r>
          </w:p>
          <w:p w14:paraId="715AAF75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0A0CCC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99BA28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47879EBF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(20% - 49%)</w:t>
            </w:r>
          </w:p>
          <w:p w14:paraId="38E1D5EF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D915C7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52558F9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14:paraId="04D30E98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(50% - 69%)</w:t>
            </w:r>
          </w:p>
          <w:p w14:paraId="2FE3914C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49CD4D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55E1C2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43C2A0B3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(70% - 89%)</w:t>
            </w:r>
          </w:p>
          <w:p w14:paraId="1C9BC8F9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79B90C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BBCCADE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34BF6165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(90% - 100%)</w:t>
            </w:r>
          </w:p>
          <w:p w14:paraId="2D0822C1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3FC7" w:rsidRPr="00B34C9D" w14:paraId="48DF2165" w14:textId="77777777" w:rsidTr="001934A5">
        <w:trPr>
          <w:cantSplit/>
          <w:trHeight w:val="2647"/>
        </w:trPr>
        <w:tc>
          <w:tcPr>
            <w:tcW w:w="534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14:paraId="649D61E4" w14:textId="77777777" w:rsidR="00DC3FC7" w:rsidRPr="001934A5" w:rsidRDefault="001934A5" w:rsidP="001934A5">
            <w:pPr>
              <w:ind w:left="158" w:right="113"/>
              <w:jc w:val="center"/>
              <w:rPr>
                <w:rFonts w:asciiTheme="minorHAnsi" w:hAnsiTheme="minorHAnsi"/>
                <w:b/>
              </w:rPr>
            </w:pPr>
            <w:r w:rsidRPr="001934A5">
              <w:rPr>
                <w:rFonts w:asciiTheme="minorHAnsi" w:hAnsiTheme="minorHAnsi"/>
                <w:b/>
              </w:rPr>
              <w:t xml:space="preserve"> </w:t>
            </w:r>
            <w:r w:rsidR="00DC3FC7" w:rsidRPr="001934A5">
              <w:rPr>
                <w:rFonts w:asciiTheme="minorHAnsi" w:hAnsiTheme="minorHAnsi"/>
                <w:b/>
              </w:rPr>
              <w:t>Conhecimentos e Capacidades – 50%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4C15D9F" w14:textId="77777777" w:rsidR="00DC3FC7" w:rsidRPr="001934A5" w:rsidRDefault="00DC3FC7" w:rsidP="00E73033">
            <w:pPr>
              <w:ind w:left="83" w:right="113"/>
              <w:jc w:val="center"/>
              <w:rPr>
                <w:b/>
                <w:sz w:val="20"/>
                <w:szCs w:val="20"/>
              </w:rPr>
            </w:pPr>
          </w:p>
          <w:p w14:paraId="09313E8F" w14:textId="77777777" w:rsidR="00DC3FC7" w:rsidRPr="001934A5" w:rsidRDefault="0084296D" w:rsidP="00E73033">
            <w:pPr>
              <w:ind w:left="8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Apropriação e Reflexão</w:t>
            </w:r>
          </w:p>
          <w:p w14:paraId="4139A45A" w14:textId="77777777" w:rsidR="00DC3FC7" w:rsidRPr="001934A5" w:rsidRDefault="00DC3FC7" w:rsidP="004911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B62F792" w14:textId="77777777" w:rsidR="00DC3FC7" w:rsidRPr="001934A5" w:rsidRDefault="00DC3FC7" w:rsidP="00E730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C084EF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Identificar diferentes manifestações culturais do património local e global</w:t>
            </w:r>
            <w:r w:rsidR="00AC2DD9">
              <w:rPr>
                <w:rFonts w:asciiTheme="minorHAnsi" w:hAnsiTheme="minorHAnsi" w:cs="Trebuchet MS"/>
                <w:sz w:val="14"/>
                <w:szCs w:val="14"/>
              </w:rPr>
              <w:t>;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(A, B, H)</w:t>
            </w:r>
          </w:p>
          <w:p w14:paraId="3AB8D06B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Compreender os princípios da linguagem das artes visuais integrada em diferentes</w:t>
            </w:r>
          </w:p>
          <w:p w14:paraId="5F205BA1" w14:textId="77777777" w:rsidR="00750EC2" w:rsidRPr="00750EC2" w:rsidRDefault="00AC2DD9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>
              <w:rPr>
                <w:rFonts w:asciiTheme="minorHAnsi" w:hAnsiTheme="minorHAnsi" w:cs="Trebuchet MS"/>
                <w:sz w:val="14"/>
                <w:szCs w:val="14"/>
              </w:rPr>
              <w:t>contextos culturais;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(A, B, D, G, I, J)</w:t>
            </w:r>
          </w:p>
          <w:p w14:paraId="7768299E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Reconhecer a tipologia e a função do objeto de arte, design, arquitetura e artesanato</w:t>
            </w:r>
          </w:p>
          <w:p w14:paraId="72119572" w14:textId="77777777" w:rsidR="00750EC2" w:rsidRPr="00750EC2" w:rsidRDefault="00750EC2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750EC2">
              <w:rPr>
                <w:rFonts w:asciiTheme="minorHAnsi" w:hAnsiTheme="minorHAnsi" w:cs="Trebuchet MS"/>
                <w:sz w:val="14"/>
                <w:szCs w:val="14"/>
              </w:rPr>
              <w:t>de acordo com os contextos históricos, geográficos e culturais; (A, B, D, F, G)</w:t>
            </w:r>
          </w:p>
          <w:p w14:paraId="279F2AC8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Descrever com vocabulário adequado os objetos artísticos; (A, B)</w:t>
            </w:r>
          </w:p>
          <w:p w14:paraId="2038F195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Analisar criticamente narrativas visuais, tendo em conta as técnicas e tecnologias</w:t>
            </w:r>
          </w:p>
          <w:p w14:paraId="43989A13" w14:textId="77777777" w:rsidR="00750EC2" w:rsidRPr="00750EC2" w:rsidRDefault="00750EC2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750EC2">
              <w:rPr>
                <w:rFonts w:asciiTheme="minorHAnsi" w:hAnsiTheme="minorHAnsi" w:cs="Trebuchet MS"/>
                <w:sz w:val="14"/>
                <w:szCs w:val="14"/>
              </w:rPr>
              <w:t>artísticas; (A, B, D, F, I)</w:t>
            </w:r>
          </w:p>
          <w:p w14:paraId="505BA68A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Transformar os conhecimentos adquiridos em novos modos de apreciação do mundo; (A,</w:t>
            </w:r>
          </w:p>
          <w:p w14:paraId="6710DB97" w14:textId="77777777" w:rsidR="00750EC2" w:rsidRPr="00750EC2" w:rsidRDefault="00750EC2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750EC2">
              <w:rPr>
                <w:rFonts w:asciiTheme="minorHAnsi" w:hAnsiTheme="minorHAnsi" w:cs="Trebuchet MS"/>
                <w:sz w:val="14"/>
                <w:szCs w:val="14"/>
              </w:rPr>
              <w:t>C, D, F, H)</w:t>
            </w:r>
          </w:p>
          <w:p w14:paraId="0CC5196F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Selecionar com autonomia informação relevante para os trabalhos individuais e de</w:t>
            </w:r>
          </w:p>
          <w:p w14:paraId="006D682F" w14:textId="77777777" w:rsidR="00B474B6" w:rsidRPr="00B34C9D" w:rsidRDefault="00750EC2" w:rsidP="00750EC2">
            <w:pPr>
              <w:rPr>
                <w:rFonts w:asciiTheme="minorHAnsi" w:hAnsiTheme="minorHAnsi"/>
                <w:sz w:val="14"/>
                <w:szCs w:val="14"/>
              </w:rPr>
            </w:pPr>
            <w:r w:rsidRPr="00750EC2">
              <w:rPr>
                <w:rFonts w:asciiTheme="minorHAnsi" w:hAnsiTheme="minorHAnsi" w:cs="Trebuchet MS"/>
                <w:sz w:val="14"/>
                <w:szCs w:val="14"/>
              </w:rPr>
              <w:t>grupo. (A, B, C, D, E, F)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04270AD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0FE946A9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03488E03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117CB12E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77A5EC01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335BDF58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66940BE8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A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Linguagens e textos</w:t>
            </w:r>
          </w:p>
          <w:p w14:paraId="5899B46C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1BAB77B7" w14:textId="77777777" w:rsidR="0059764A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 xml:space="preserve">B </w:t>
            </w:r>
            <w:r w:rsidR="0059764A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–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Informação</w:t>
            </w:r>
          </w:p>
          <w:p w14:paraId="1C1C7136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comunicação</w:t>
            </w:r>
          </w:p>
          <w:p w14:paraId="0A2FF445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6CBAB1C3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C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Raciocínio</w:t>
            </w:r>
          </w:p>
          <w:p w14:paraId="5142769B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resolução de problemas</w:t>
            </w:r>
          </w:p>
          <w:p w14:paraId="7DCD0061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3C9494E8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D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Pensamento crítico e pensamento criativo</w:t>
            </w:r>
          </w:p>
          <w:p w14:paraId="2B2151F0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38512CDE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E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Relacionamento interpessoal</w:t>
            </w:r>
          </w:p>
          <w:p w14:paraId="1D3321D5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4DA5B268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F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Desenvolvimento pessoal e autonomia</w:t>
            </w:r>
          </w:p>
          <w:p w14:paraId="68BA2B4D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491C1BEA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 xml:space="preserve">G 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- Bem-estar, saúde</w:t>
            </w:r>
          </w:p>
          <w:p w14:paraId="5667ABE9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ambiente</w:t>
            </w:r>
          </w:p>
          <w:p w14:paraId="623AE38F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0838BD98" w14:textId="77777777" w:rsidR="0059764A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H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</w:t>
            </w:r>
            <w:r w:rsidR="0059764A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Sensibilidade estética</w:t>
            </w:r>
          </w:p>
          <w:p w14:paraId="03CE1F21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artística</w:t>
            </w:r>
          </w:p>
          <w:p w14:paraId="158CDD3A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580FC24D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I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Saber científico, técnico</w:t>
            </w:r>
          </w:p>
          <w:p w14:paraId="6F9DE1B5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tecnológico</w:t>
            </w:r>
          </w:p>
          <w:p w14:paraId="16E8BF83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7A07C7A6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 xml:space="preserve">J 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- Consciência</w:t>
            </w:r>
          </w:p>
          <w:p w14:paraId="17831AF3" w14:textId="77777777" w:rsidR="00DC3FC7" w:rsidRPr="00B34C9D" w:rsidRDefault="00DC3FC7" w:rsidP="00EF45CB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domínio do corpo</w:t>
            </w:r>
          </w:p>
          <w:p w14:paraId="1BADA8A2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02B05D9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D8C3C1C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7EAD5C3" w14:textId="77777777" w:rsidR="00DC3FC7" w:rsidRPr="00B34C9D" w:rsidRDefault="00DC3FC7" w:rsidP="00EF45CB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71780A5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7BAEF582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020D6594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56FEA13A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017C0C56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0EF1F6B1" w14:textId="77777777" w:rsidR="00DC3FC7" w:rsidRPr="00B34C9D" w:rsidRDefault="00DC3FC7" w:rsidP="0059764A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Trabalho de projeto; </w:t>
            </w:r>
          </w:p>
          <w:p w14:paraId="7391A7A9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Diário gráfico; </w:t>
            </w:r>
          </w:p>
          <w:p w14:paraId="35D9EF0D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>Ficha de trabalho;</w:t>
            </w:r>
          </w:p>
          <w:p w14:paraId="04B49021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Questão aula; </w:t>
            </w:r>
          </w:p>
          <w:p w14:paraId="1E0A03A1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Trabalho de pesquisa; </w:t>
            </w:r>
          </w:p>
          <w:p w14:paraId="0139EF77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Apresentação / Exposição oral; </w:t>
            </w:r>
          </w:p>
          <w:p w14:paraId="26A44FA5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Grelha / Registo de observação direta; </w:t>
            </w:r>
          </w:p>
          <w:p w14:paraId="08903541" w14:textId="77777777" w:rsidR="00DC3FC7" w:rsidRDefault="00DC3FC7" w:rsidP="00CE5C55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>Grelha de auto / heteroavaliação</w:t>
            </w:r>
          </w:p>
          <w:p w14:paraId="1F57A218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FF239A3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A9A0C48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2D5CACC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ED1C721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0D120B9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1E103B0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05776C4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6741DF0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FAD46C4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580D174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9F0198C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B10D17E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F41D379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B5A96CF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D585279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060CC8A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C93A925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7CCB035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290AAD5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2F69574" w14:textId="77777777" w:rsidR="00DC3FC7" w:rsidRPr="00DC3FC7" w:rsidRDefault="00DC3FC7" w:rsidP="00DC3FC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D06873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•Não revela conhecimento de</w:t>
            </w:r>
          </w:p>
          <w:p w14:paraId="3E43A712" w14:textId="77777777" w:rsidR="00D74B25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elementos de</w:t>
            </w:r>
          </w:p>
          <w:p w14:paraId="446D2638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expressão e de</w:t>
            </w:r>
          </w:p>
          <w:p w14:paraId="2A601387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composição da forma;</w:t>
            </w:r>
          </w:p>
          <w:p w14:paraId="42D9EC13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•Não revela reconhecimento do</w:t>
            </w:r>
          </w:p>
          <w:p w14:paraId="3D425A10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poder das imagens;</w:t>
            </w:r>
          </w:p>
          <w:p w14:paraId="3585E464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•Não revela reconhecimento do</w:t>
            </w:r>
          </w:p>
          <w:p w14:paraId="6C979C3A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papel da análise e da</w:t>
            </w:r>
          </w:p>
          <w:p w14:paraId="0F515D5A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interpretação no desenvolvimento</w:t>
            </w:r>
          </w:p>
          <w:p w14:paraId="3F76F7F9" w14:textId="77777777" w:rsidR="00B474B6" w:rsidRPr="00B34C9D" w:rsidRDefault="002F5078" w:rsidP="002F5078">
            <w:pPr>
              <w:rPr>
                <w:rFonts w:asciiTheme="minorHAnsi" w:hAnsiTheme="minorHAnsi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do projeto.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13E0BA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 Revela pouco conhecimento de</w:t>
            </w:r>
          </w:p>
          <w:p w14:paraId="5FA10E2B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elementos de expressão e de</w:t>
            </w:r>
          </w:p>
          <w:p w14:paraId="40A97637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composição da forma;</w:t>
            </w:r>
          </w:p>
          <w:p w14:paraId="4028F9B7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pouco reconhecimento do</w:t>
            </w:r>
          </w:p>
          <w:p w14:paraId="7F00C43C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poder das imagens;</w:t>
            </w:r>
          </w:p>
          <w:p w14:paraId="5B751B12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pouco reconhecimento do</w:t>
            </w:r>
          </w:p>
          <w:p w14:paraId="369C6352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papel da análise e da</w:t>
            </w:r>
          </w:p>
          <w:p w14:paraId="289B1C34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interpretação no desenvolvimento</w:t>
            </w:r>
          </w:p>
          <w:p w14:paraId="6195C171" w14:textId="77777777" w:rsidR="00DC3FC7" w:rsidRPr="00B34C9D" w:rsidRDefault="002F5078" w:rsidP="002F5078">
            <w:pPr>
              <w:rPr>
                <w:rFonts w:asciiTheme="minorHAnsi" w:hAnsiTheme="minorHAnsi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do projeto.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2B01FD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 Revela con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hecimento de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elementos de expressão e de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composição da forma;</w:t>
            </w:r>
          </w:p>
          <w:p w14:paraId="11F81D02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reconhecimento do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poder das imagens;</w:t>
            </w:r>
          </w:p>
          <w:p w14:paraId="767D7DE3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reconhecimento do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papel da análise e da</w:t>
            </w:r>
          </w:p>
          <w:p w14:paraId="47535517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interpretação no</w:t>
            </w:r>
          </w:p>
          <w:p w14:paraId="62F43549" w14:textId="77777777" w:rsidR="00DC3FC7" w:rsidRPr="00B34C9D" w:rsidRDefault="002F5078" w:rsidP="002F5078">
            <w:pPr>
              <w:rPr>
                <w:rFonts w:asciiTheme="minorHAnsi" w:hAnsiTheme="minorHAnsi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desenvolvimento do projeto.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AD1ADE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 Revela bom conhecimento de</w:t>
            </w:r>
          </w:p>
          <w:p w14:paraId="04EC9F54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elementos de expressão e de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composição da forma;</w:t>
            </w:r>
          </w:p>
          <w:p w14:paraId="04A9037B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bom reconhecimento</w:t>
            </w:r>
          </w:p>
          <w:p w14:paraId="62F72E5E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do poder das imagens;</w:t>
            </w:r>
          </w:p>
          <w:p w14:paraId="3FBABE31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bom reconhecimento</w:t>
            </w:r>
          </w:p>
          <w:p w14:paraId="7A1F22CE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do papel da análise e da</w:t>
            </w:r>
          </w:p>
          <w:p w14:paraId="17874435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interpretação no</w:t>
            </w:r>
          </w:p>
          <w:p w14:paraId="3B505309" w14:textId="77777777" w:rsidR="00DC3FC7" w:rsidRPr="00B34C9D" w:rsidRDefault="002F5078" w:rsidP="002F5078">
            <w:pPr>
              <w:rPr>
                <w:rFonts w:asciiTheme="minorHAnsi" w:hAnsiTheme="minorHAnsi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desenvolvimento do projeto.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8E5970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• Revela claramente</w:t>
            </w:r>
          </w:p>
          <w:p w14:paraId="5709D702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conhecimento de elementos de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expressão e de composição da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forma;</w:t>
            </w:r>
          </w:p>
          <w:p w14:paraId="2F8A3FD8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•Revela claramente no</w:t>
            </w:r>
          </w:p>
          <w:p w14:paraId="65C00C52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reconhecimento do poder das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imagens;</w:t>
            </w:r>
          </w:p>
          <w:p w14:paraId="13A5913D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•Revela claramente no</w:t>
            </w:r>
          </w:p>
          <w:p w14:paraId="51C196C5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reconhecimento do papel da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análise e da interpretação no</w:t>
            </w:r>
          </w:p>
          <w:p w14:paraId="0AC1D398" w14:textId="77777777" w:rsidR="00DC3FC7" w:rsidRPr="00B34C9D" w:rsidRDefault="00591343" w:rsidP="00591343">
            <w:pPr>
              <w:rPr>
                <w:rFonts w:asciiTheme="minorHAnsi" w:hAnsiTheme="minorHAnsi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desenvolvimento do projeto.</w:t>
            </w:r>
          </w:p>
        </w:tc>
      </w:tr>
      <w:tr w:rsidR="00DC3FC7" w:rsidRPr="00B34C9D" w14:paraId="73C213C3" w14:textId="77777777" w:rsidTr="001934A5">
        <w:trPr>
          <w:cantSplit/>
          <w:trHeight w:val="3525"/>
        </w:trPr>
        <w:tc>
          <w:tcPr>
            <w:tcW w:w="534" w:type="dxa"/>
            <w:vMerge/>
            <w:tcBorders>
              <w:top w:val="nil"/>
              <w:bottom w:val="nil"/>
            </w:tcBorders>
            <w:textDirection w:val="btLr"/>
          </w:tcPr>
          <w:p w14:paraId="3310FBDB" w14:textId="77777777" w:rsidR="00DC3FC7" w:rsidRPr="00B34C9D" w:rsidRDefault="00DC3FC7" w:rsidP="00E73033">
            <w:pPr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2D9AC412" w14:textId="77777777" w:rsidR="0084296D" w:rsidRDefault="0084296D" w:rsidP="001934A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60B345" w14:textId="77777777" w:rsidR="00DC3FC7" w:rsidRPr="001934A5" w:rsidRDefault="0084296D" w:rsidP="001934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Interpretação e Comunicação</w:t>
            </w:r>
          </w:p>
          <w:p w14:paraId="09CA118C" w14:textId="77777777" w:rsidR="00DC3FC7" w:rsidRPr="001934A5" w:rsidRDefault="00DC3FC7" w:rsidP="005D3C5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0FD32B" w14:textId="77777777" w:rsidR="00DC3FC7" w:rsidRPr="001934A5" w:rsidRDefault="00DC3FC7" w:rsidP="005D3C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224F204" w14:textId="77777777" w:rsidR="00DC3FC7" w:rsidRPr="00B34C9D" w:rsidRDefault="00DC3FC7" w:rsidP="00C70BAE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E652B50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Utilizar conceitos específicos da comunicação com intenção e sentido crítico; (A, B, D)</w:t>
            </w:r>
          </w:p>
          <w:p w14:paraId="6A3B8E2E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Interpretar os objetos da cultura visual (contextos/públicos); (A, B)</w:t>
            </w:r>
          </w:p>
          <w:p w14:paraId="09CA5DB2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Intervir na comunidade, individualmente ou em grupo, reconhecendo o papel das artes</w:t>
            </w:r>
          </w:p>
          <w:p w14:paraId="3379271E" w14:textId="77777777" w:rsidR="00750EC2" w:rsidRPr="00750EC2" w:rsidRDefault="00750EC2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750EC2">
              <w:rPr>
                <w:rFonts w:asciiTheme="minorHAnsi" w:hAnsiTheme="minorHAnsi" w:cs="Trebuchet MS"/>
                <w:sz w:val="14"/>
                <w:szCs w:val="14"/>
              </w:rPr>
              <w:t>nas mudanças/transformações sociais;( C, F, H, I)</w:t>
            </w:r>
          </w:p>
          <w:p w14:paraId="49DE7F3E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Expressar ideias, utilizando diferentes meios e processos; (B, C, F, H, I)</w:t>
            </w:r>
          </w:p>
          <w:p w14:paraId="77C44317" w14:textId="77777777" w:rsidR="00DC3FC7" w:rsidRPr="00B34C9D" w:rsidRDefault="007A0C9B" w:rsidP="00750EC2">
            <w:pPr>
              <w:rPr>
                <w:rFonts w:asciiTheme="minorHAnsi" w:hAnsiTheme="minorHAnsi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Transformar narrativas visuais criando novos modos de interpretação. (A, B, C, D, H, I)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14:paraId="3F4EB3D4" w14:textId="77777777" w:rsidR="00DC3FC7" w:rsidRPr="00B34C9D" w:rsidRDefault="00DC3FC7" w:rsidP="00EF45CB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4955AA33" w14:textId="77777777" w:rsidR="00DC3FC7" w:rsidRPr="00B34C9D" w:rsidRDefault="00DC3FC7" w:rsidP="00CE5C55">
            <w:pPr>
              <w:rPr>
                <w:rFonts w:asciiTheme="minorHAnsi" w:hAnsiTheme="minorHAnsi"/>
                <w:sz w:val="14"/>
                <w:szCs w:val="1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66F4CBA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 Não revela conhecimento no</w:t>
            </w:r>
          </w:p>
          <w:p w14:paraId="26DF727C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relacionamento de elementos de</w:t>
            </w:r>
          </w:p>
          <w:p w14:paraId="6537BCB6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organização e de suporte da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forma;</w:t>
            </w:r>
          </w:p>
          <w:p w14:paraId="264F7EC4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•Não revela conhecimento na</w:t>
            </w:r>
          </w:p>
          <w:p w14:paraId="52BEE737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distinção de elementos de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organização na análise de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composições bi/tridimensionais;</w:t>
            </w:r>
          </w:p>
          <w:p w14:paraId="00B903CC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 xml:space="preserve"> Não revela conhecimento na</w:t>
            </w:r>
          </w:p>
          <w:p w14:paraId="54D36247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compreensão da importância da</w:t>
            </w:r>
          </w:p>
          <w:p w14:paraId="4C6E2E56" w14:textId="77777777" w:rsidR="00DC3FC7" w:rsidRPr="00D74B25" w:rsidRDefault="00D74B25" w:rsidP="00D74B25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inter-relação dos saberes da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comunicação visual.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9F477CD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 Revela pouco conhecimento no</w:t>
            </w:r>
          </w:p>
          <w:p w14:paraId="72A4D627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relacionamento de elementos de</w:t>
            </w:r>
          </w:p>
          <w:p w14:paraId="38B8787A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organização e de suporte da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forma;</w:t>
            </w:r>
          </w:p>
          <w:p w14:paraId="17F29FCA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 Revela pouco conhecimento na</w:t>
            </w:r>
          </w:p>
          <w:p w14:paraId="51E8B617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distinção de elementos de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organização na análise de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composições bi/tridimensionais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;</w:t>
            </w:r>
          </w:p>
          <w:p w14:paraId="679E628D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 xml:space="preserve"> Revela pouco conhecimento na</w:t>
            </w:r>
          </w:p>
          <w:p w14:paraId="42379F07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compreensão da importância da</w:t>
            </w:r>
          </w:p>
          <w:p w14:paraId="6ADCA748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inter-relação dos saberes da</w:t>
            </w:r>
          </w:p>
          <w:p w14:paraId="2E0A69E5" w14:textId="77777777" w:rsidR="00DC3FC7" w:rsidRPr="00B34C9D" w:rsidRDefault="002F5078" w:rsidP="002F5078">
            <w:pPr>
              <w:rPr>
                <w:rFonts w:asciiTheme="minorHAnsi" w:hAnsiTheme="minorHAnsi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comunicação visual.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8D5007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conhecimento no</w:t>
            </w:r>
          </w:p>
          <w:p w14:paraId="28441494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relacionamento de elementos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de or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ganização e de suporte da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forma;</w:t>
            </w:r>
          </w:p>
          <w:p w14:paraId="56D64B27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conhecimento na</w:t>
            </w:r>
          </w:p>
          <w:p w14:paraId="760E0BC1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distinção de elementos de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organização na análise de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composições bi/tridimensionais;</w:t>
            </w:r>
          </w:p>
          <w:p w14:paraId="13E5DD3B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 xml:space="preserve"> Revela conhecimento na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compreensão na importância da</w:t>
            </w:r>
          </w:p>
          <w:p w14:paraId="7464EC7C" w14:textId="77777777" w:rsidR="00DC3FC7" w:rsidRPr="00D74B25" w:rsidRDefault="00D74B25" w:rsidP="00D74B25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inter-relação dos saberes da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comunicação visual.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ED138E5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bom conhecimento no</w:t>
            </w:r>
          </w:p>
          <w:p w14:paraId="1B80A01B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relacionamento de elementos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de organização e de suporte da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forma;</w:t>
            </w:r>
          </w:p>
          <w:p w14:paraId="308AE967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bom conhecimento na</w:t>
            </w:r>
          </w:p>
          <w:p w14:paraId="5C28D3BB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distinção de elementos de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organização na análise de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composições bi e</w:t>
            </w:r>
          </w:p>
          <w:p w14:paraId="254F996F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tridimensionais;</w:t>
            </w:r>
          </w:p>
          <w:p w14:paraId="79BDEB65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Revela bom conhecimento na</w:t>
            </w:r>
          </w:p>
          <w:p w14:paraId="05FC8B1D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compreensão na importância da</w:t>
            </w:r>
          </w:p>
          <w:p w14:paraId="4471901B" w14:textId="77777777" w:rsidR="00DC3FC7" w:rsidRPr="00D74B25" w:rsidRDefault="00D74B25" w:rsidP="00D74B25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inter-relação dos saberes da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comunicação visual.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3B23AF7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•Revela claramente no</w:t>
            </w:r>
          </w:p>
          <w:p w14:paraId="778D09CB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relacionamento de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elementos </w:t>
            </w:r>
            <w:r w:rsidRPr="00591343">
              <w:rPr>
                <w:rFonts w:asciiTheme="minorHAnsi" w:hAnsiTheme="minorHAnsi" w:cs="CIDFont+F4"/>
                <w:sz w:val="14"/>
                <w:szCs w:val="14"/>
              </w:rPr>
              <w:t>de organização e de suporte da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forma;</w:t>
            </w:r>
          </w:p>
          <w:p w14:paraId="78BD9872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claramente na distinção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de elementos de organização na</w:t>
            </w:r>
          </w:p>
          <w:p w14:paraId="1C8E363E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análise de composições bi e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tridimensionais;</w:t>
            </w:r>
          </w:p>
          <w:p w14:paraId="16C3A07F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 xml:space="preserve"> Revela claramente</w:t>
            </w:r>
          </w:p>
          <w:p w14:paraId="69F0F5E9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conhecimento na compreensão</w:t>
            </w:r>
          </w:p>
          <w:p w14:paraId="5C16DA50" w14:textId="77777777" w:rsidR="00DC3FC7" w:rsidRPr="00D74B25" w:rsidRDefault="00D74B25" w:rsidP="00D74B25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da importância da inter-relação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dos saberes da comunicação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visual.</w:t>
            </w:r>
          </w:p>
        </w:tc>
      </w:tr>
      <w:tr w:rsidR="00DC3FC7" w:rsidRPr="00B34C9D" w14:paraId="2589310B" w14:textId="77777777" w:rsidTr="001934A5">
        <w:trPr>
          <w:cantSplit/>
          <w:trHeight w:val="3559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14:paraId="777D24D6" w14:textId="77777777" w:rsidR="00DC3FC7" w:rsidRPr="00B34C9D" w:rsidRDefault="00DC3FC7" w:rsidP="00EF45C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16FB0F78" w14:textId="77777777" w:rsidR="00DC3FC7" w:rsidRPr="001934A5" w:rsidRDefault="00DC3FC7" w:rsidP="005D3C5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88D2D76" w14:textId="77777777" w:rsidR="00DC3FC7" w:rsidRPr="001934A5" w:rsidRDefault="0084296D" w:rsidP="005D3C5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Experimentação e Criação</w:t>
            </w:r>
          </w:p>
        </w:tc>
        <w:tc>
          <w:tcPr>
            <w:tcW w:w="2977" w:type="dxa"/>
          </w:tcPr>
          <w:p w14:paraId="1B15CA8E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E087664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Utilizar diferentes materiais e suportes; (G, I, J)</w:t>
            </w:r>
          </w:p>
          <w:p w14:paraId="15B294C6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Reconhecer o quotidiano como um potencial criativo; (A, B, H, I)</w:t>
            </w:r>
          </w:p>
          <w:p w14:paraId="7F023D7A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Inventar/criar soluções para a resolução de problemas; (C, D)</w:t>
            </w:r>
          </w:p>
          <w:p w14:paraId="13FD7173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Tomar consciência da importância das características do trabalho artístico; (D, E, F, H)</w:t>
            </w:r>
          </w:p>
          <w:p w14:paraId="7CF613A1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Manifestar capacidades expressivas e criativas; (F, H, I, J)</w:t>
            </w:r>
          </w:p>
          <w:p w14:paraId="075BF2F0" w14:textId="77777777" w:rsidR="00750EC2" w:rsidRPr="00750EC2" w:rsidRDefault="007A0C9B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>Desenvolver individualmente e em grupo projetos de trabalho, recorrendo a</w:t>
            </w:r>
          </w:p>
          <w:p w14:paraId="6D83A6F1" w14:textId="77777777" w:rsidR="00750EC2" w:rsidRPr="00750EC2" w:rsidRDefault="00750EC2" w:rsidP="00750EC2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14"/>
                <w:szCs w:val="14"/>
              </w:rPr>
            </w:pPr>
            <w:r w:rsidRPr="00750EC2">
              <w:rPr>
                <w:rFonts w:asciiTheme="minorHAnsi" w:hAnsiTheme="minorHAnsi" w:cs="Trebuchet MS"/>
                <w:sz w:val="14"/>
                <w:szCs w:val="14"/>
              </w:rPr>
              <w:t>cruzamentos disciplinares; (A, B, D, E, J)</w:t>
            </w:r>
          </w:p>
          <w:p w14:paraId="6EA86FDF" w14:textId="77777777" w:rsidR="0084296D" w:rsidRPr="00750EC2" w:rsidRDefault="007A0C9B" w:rsidP="00750E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rebuchet MS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</w:t>
            </w:r>
            <w:r w:rsidR="00750EC2" w:rsidRPr="00750EC2">
              <w:rPr>
                <w:rFonts w:asciiTheme="minorHAnsi" w:hAnsiTheme="minorHAnsi" w:cs="Trebuchet MS"/>
                <w:sz w:val="14"/>
                <w:szCs w:val="14"/>
              </w:rPr>
              <w:t xml:space="preserve"> Justificar a intencionalidade dos seus trabalhos. (D, F, J)</w:t>
            </w:r>
          </w:p>
          <w:p w14:paraId="4ED8B5D2" w14:textId="77777777" w:rsidR="00DC3FC7" w:rsidRPr="00B34C9D" w:rsidRDefault="00DC3FC7" w:rsidP="004911B1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14:paraId="6AC42436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1AE0D2E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14:paraId="0D3C3DDC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 Não revela domínio de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instrumentos de registo, materiais</w:t>
            </w:r>
          </w:p>
          <w:p w14:paraId="5B1DD17A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e técnicas de representação;</w:t>
            </w:r>
          </w:p>
          <w:p w14:paraId="21FA1AC4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ão revela domínio de tipologias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 xml:space="preserve">de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representação expressiva;</w:t>
            </w:r>
          </w:p>
          <w:p w14:paraId="12E19983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•Não revela domínio de tipologias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de representação</w:t>
            </w:r>
          </w:p>
          <w:p w14:paraId="73CAF4ED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bi/tridimensionais;</w:t>
            </w:r>
          </w:p>
          <w:p w14:paraId="4C232D18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 xml:space="preserve">• 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Não revela domínio na aplicação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e exploração de elementos da</w:t>
            </w:r>
          </w:p>
          <w:p w14:paraId="7C85DB70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linguagem visual;</w:t>
            </w:r>
          </w:p>
          <w:p w14:paraId="36406334" w14:textId="77777777" w:rsidR="00DC3FC7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•Não revela domínio na aplicação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de princípios básicos </w:t>
            </w:r>
            <w:proofErr w:type="gramStart"/>
            <w:r>
              <w:rPr>
                <w:rFonts w:asciiTheme="minorHAnsi" w:hAnsiTheme="minorHAnsi" w:cs="CIDFont+F4"/>
                <w:sz w:val="14"/>
                <w:szCs w:val="14"/>
              </w:rPr>
              <w:t xml:space="preserve">da 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organização</w:t>
            </w:r>
            <w:proofErr w:type="gramEnd"/>
            <w:r w:rsidRPr="002F5078">
              <w:rPr>
                <w:rFonts w:asciiTheme="minorHAnsi" w:hAnsiTheme="minorHAnsi" w:cs="CIDFont+F4"/>
                <w:sz w:val="14"/>
                <w:szCs w:val="14"/>
              </w:rPr>
              <w:t xml:space="preserve"> e representação.</w:t>
            </w:r>
          </w:p>
        </w:tc>
        <w:tc>
          <w:tcPr>
            <w:tcW w:w="1559" w:type="dxa"/>
          </w:tcPr>
          <w:p w14:paraId="5F2AA41F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pouco domínio de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instrumentos de registo, materiais</w:t>
            </w:r>
          </w:p>
          <w:p w14:paraId="01E71820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e técnicas de representação;</w:t>
            </w:r>
          </w:p>
          <w:p w14:paraId="19953574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pouco domínio de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tipologias de representação</w:t>
            </w:r>
          </w:p>
          <w:p w14:paraId="0C3074F8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E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xp</w:t>
            </w:r>
            <w:r>
              <w:rPr>
                <w:rFonts w:asciiTheme="minorHAnsi" w:hAnsiTheme="minorHAnsi" w:cs="CIDFont+F4"/>
                <w:sz w:val="14"/>
                <w:szCs w:val="14"/>
              </w:rPr>
              <w:t>ressiva;</w:t>
            </w:r>
          </w:p>
          <w:p w14:paraId="3A03FFB2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pouco domínio de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tipologias de representação</w:t>
            </w:r>
          </w:p>
          <w:p w14:paraId="467532F2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bi/tridimensionais;</w:t>
            </w:r>
          </w:p>
          <w:p w14:paraId="19303B3E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pouco na aplicação 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exploração de elementos da</w:t>
            </w:r>
          </w:p>
          <w:p w14:paraId="6A5D7E61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linguagem visual;</w:t>
            </w:r>
          </w:p>
          <w:p w14:paraId="1FC64CAC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pouco domínio na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aplicação de princípios básicos da</w:t>
            </w:r>
          </w:p>
          <w:p w14:paraId="15781883" w14:textId="77777777" w:rsidR="00DC3FC7" w:rsidRPr="00B34C9D" w:rsidRDefault="002F5078" w:rsidP="002F5078">
            <w:pPr>
              <w:rPr>
                <w:rFonts w:asciiTheme="minorHAnsi" w:hAnsiTheme="minorHAnsi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organização e representação.</w:t>
            </w:r>
          </w:p>
        </w:tc>
        <w:tc>
          <w:tcPr>
            <w:tcW w:w="1701" w:type="dxa"/>
          </w:tcPr>
          <w:p w14:paraId="3B510BA4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domínio de</w:t>
            </w:r>
          </w:p>
          <w:p w14:paraId="2F38794E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instrumentos de registo,</w:t>
            </w:r>
          </w:p>
          <w:p w14:paraId="2492804D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materiais e técnicas de</w:t>
            </w:r>
          </w:p>
          <w:p w14:paraId="2350D115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representação;</w:t>
            </w:r>
          </w:p>
          <w:p w14:paraId="6E71D490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domínio de tipologias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de representação expressiva;</w:t>
            </w:r>
          </w:p>
          <w:p w14:paraId="1FF49286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•Revela domínio de tipologias</w:t>
            </w:r>
            <w:r w:rsidR="00D74B25"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Pr="002F5078">
              <w:rPr>
                <w:rFonts w:asciiTheme="minorHAnsi" w:hAnsiTheme="minorHAnsi" w:cs="CIDFont+F4"/>
                <w:sz w:val="14"/>
                <w:szCs w:val="14"/>
              </w:rPr>
              <w:t>de representação</w:t>
            </w:r>
          </w:p>
          <w:p w14:paraId="04A5DC0D" w14:textId="77777777" w:rsidR="002F5078" w:rsidRPr="002F5078" w:rsidRDefault="007A0C9B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bi/tridimensionais;</w:t>
            </w:r>
          </w:p>
          <w:p w14:paraId="69F78921" w14:textId="77777777" w:rsidR="002F5078" w:rsidRPr="002F5078" w:rsidRDefault="00D74B25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domínio na aplicação e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exploração de elementos da</w:t>
            </w:r>
          </w:p>
          <w:p w14:paraId="5854AFD9" w14:textId="77777777" w:rsidR="002F5078" w:rsidRPr="002F5078" w:rsidRDefault="002F5078" w:rsidP="002F5078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2F5078">
              <w:rPr>
                <w:rFonts w:asciiTheme="minorHAnsi" w:hAnsiTheme="minorHAnsi" w:cs="CIDFont+F4"/>
                <w:sz w:val="14"/>
                <w:szCs w:val="14"/>
              </w:rPr>
              <w:t>l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inguagem visual;</w:t>
            </w:r>
          </w:p>
          <w:p w14:paraId="43EAF126" w14:textId="77777777" w:rsidR="00DC3FC7" w:rsidRPr="00D74B25" w:rsidRDefault="00D74B25" w:rsidP="00D74B25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domínio na aplicação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de princípios básicos da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2F5078" w:rsidRPr="002F5078">
              <w:rPr>
                <w:rFonts w:asciiTheme="minorHAnsi" w:hAnsiTheme="minorHAnsi" w:cs="CIDFont+F4"/>
                <w:sz w:val="14"/>
                <w:szCs w:val="14"/>
              </w:rPr>
              <w:t>organização e representação.</w:t>
            </w:r>
          </w:p>
        </w:tc>
        <w:tc>
          <w:tcPr>
            <w:tcW w:w="1701" w:type="dxa"/>
          </w:tcPr>
          <w:p w14:paraId="27320610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•Revela bom domínio de</w:t>
            </w:r>
          </w:p>
          <w:p w14:paraId="451F63B0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instrumentos de registo,</w:t>
            </w:r>
          </w:p>
          <w:p w14:paraId="6040228A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materiais e técnicas de</w:t>
            </w:r>
          </w:p>
          <w:p w14:paraId="1779EC8A" w14:textId="77777777" w:rsidR="008F765C" w:rsidRPr="008F765C" w:rsidRDefault="007A0C9B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representação;</w:t>
            </w:r>
          </w:p>
          <w:p w14:paraId="3B742CE5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•Revela bom domínio de</w:t>
            </w:r>
          </w:p>
          <w:p w14:paraId="72EB20F5" w14:textId="77777777" w:rsidR="008F765C" w:rsidRPr="008F765C" w:rsidRDefault="00D74B25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tipologias de </w:t>
            </w:r>
            <w:r w:rsidR="008F765C" w:rsidRPr="008F765C">
              <w:rPr>
                <w:rFonts w:asciiTheme="minorHAnsi" w:hAnsiTheme="minorHAnsi" w:cs="CIDFont+F4"/>
                <w:sz w:val="14"/>
                <w:szCs w:val="14"/>
              </w:rPr>
              <w:t>representação</w:t>
            </w:r>
          </w:p>
          <w:p w14:paraId="415C5A0E" w14:textId="77777777" w:rsidR="008F765C" w:rsidRPr="008F765C" w:rsidRDefault="007A0C9B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expressiva;</w:t>
            </w:r>
          </w:p>
          <w:p w14:paraId="0EF79917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•Revela bom domínio de</w:t>
            </w:r>
          </w:p>
          <w:p w14:paraId="4BB8BE34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tipologias de representação</w:t>
            </w:r>
          </w:p>
          <w:p w14:paraId="0965A93C" w14:textId="77777777" w:rsidR="008F765C" w:rsidRPr="008F765C" w:rsidRDefault="007A0C9B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bi/tridimensionais;</w:t>
            </w:r>
          </w:p>
          <w:p w14:paraId="1C1A1C32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•Revela bom domínio na</w:t>
            </w:r>
          </w:p>
          <w:p w14:paraId="30B862E3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aplicação e exploração de</w:t>
            </w:r>
          </w:p>
          <w:p w14:paraId="2CB66533" w14:textId="77777777" w:rsidR="008F765C" w:rsidRPr="008F765C" w:rsidRDefault="007A0C9B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elementos da linguagem visual;</w:t>
            </w:r>
          </w:p>
          <w:p w14:paraId="6C551AFC" w14:textId="77777777" w:rsidR="008F765C" w:rsidRPr="008F765C" w:rsidRDefault="008F765C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•Revela bom domínio na</w:t>
            </w:r>
          </w:p>
          <w:p w14:paraId="17F91E00" w14:textId="77777777" w:rsidR="008F765C" w:rsidRPr="008F765C" w:rsidRDefault="00D74B25" w:rsidP="008F765C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aplicação de princípios básicos </w:t>
            </w:r>
            <w:r w:rsidR="008F765C" w:rsidRPr="008F765C">
              <w:rPr>
                <w:rFonts w:asciiTheme="minorHAnsi" w:hAnsiTheme="minorHAnsi" w:cs="CIDFont+F4"/>
                <w:sz w:val="14"/>
                <w:szCs w:val="14"/>
              </w:rPr>
              <w:t>da organização e</w:t>
            </w:r>
          </w:p>
          <w:p w14:paraId="4B00A191" w14:textId="77777777" w:rsidR="00DC3FC7" w:rsidRPr="00B34C9D" w:rsidRDefault="008F765C" w:rsidP="008F765C">
            <w:pPr>
              <w:rPr>
                <w:rFonts w:asciiTheme="minorHAnsi" w:hAnsiTheme="minorHAnsi"/>
                <w:sz w:val="14"/>
                <w:szCs w:val="14"/>
              </w:rPr>
            </w:pPr>
            <w:r w:rsidRPr="008F765C">
              <w:rPr>
                <w:rFonts w:asciiTheme="minorHAnsi" w:hAnsiTheme="minorHAnsi" w:cs="CIDFont+F4"/>
                <w:sz w:val="14"/>
                <w:szCs w:val="14"/>
              </w:rPr>
              <w:t>representação.</w:t>
            </w:r>
          </w:p>
        </w:tc>
        <w:tc>
          <w:tcPr>
            <w:tcW w:w="1701" w:type="dxa"/>
          </w:tcPr>
          <w:p w14:paraId="72432106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claramente domínio de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instrumentos de registo,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materiais e técnicas de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representação;</w:t>
            </w:r>
          </w:p>
          <w:p w14:paraId="1456CBDC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claramente domínio de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tipologias de representação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expressiva;</w:t>
            </w:r>
          </w:p>
          <w:p w14:paraId="60D760F4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claramente domínio de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tipologias de representação</w:t>
            </w:r>
          </w:p>
          <w:p w14:paraId="41AF6D06" w14:textId="77777777" w:rsidR="00591343" w:rsidRPr="00591343" w:rsidRDefault="007A0C9B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>bi/tridimensionais;</w:t>
            </w:r>
          </w:p>
          <w:p w14:paraId="01F646BE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claramente domínio na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aplicação e exploração de</w:t>
            </w:r>
            <w:r>
              <w:rPr>
                <w:rFonts w:asciiTheme="minorHAnsi" w:hAnsiTheme="minorHAnsi" w:cs="CIDFont+F4"/>
                <w:sz w:val="14"/>
                <w:szCs w:val="14"/>
              </w:rPr>
              <w:t xml:space="preserve"> </w:t>
            </w:r>
            <w:r w:rsidR="007A0C9B">
              <w:rPr>
                <w:rFonts w:asciiTheme="minorHAnsi" w:hAnsiTheme="minorHAnsi" w:cs="CIDFont+F4"/>
                <w:sz w:val="14"/>
                <w:szCs w:val="14"/>
              </w:rPr>
              <w:t>elementos da linguagem visual;</w:t>
            </w:r>
          </w:p>
          <w:p w14:paraId="6004860B" w14:textId="77777777" w:rsidR="00591343" w:rsidRPr="00591343" w:rsidRDefault="00D74B25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>
              <w:rPr>
                <w:rFonts w:asciiTheme="minorHAnsi" w:hAnsiTheme="minorHAnsi" w:cs="CIDFont+F4"/>
                <w:sz w:val="14"/>
                <w:szCs w:val="14"/>
              </w:rPr>
              <w:t xml:space="preserve">•Revela claramente domínio na </w:t>
            </w:r>
            <w:r w:rsidR="00591343" w:rsidRPr="00591343">
              <w:rPr>
                <w:rFonts w:asciiTheme="minorHAnsi" w:hAnsiTheme="minorHAnsi" w:cs="CIDFont+F4"/>
                <w:sz w:val="14"/>
                <w:szCs w:val="14"/>
              </w:rPr>
              <w:t>aplicação de princípios básicos</w:t>
            </w:r>
          </w:p>
          <w:p w14:paraId="2897357B" w14:textId="77777777" w:rsidR="00591343" w:rsidRPr="00591343" w:rsidRDefault="00591343" w:rsidP="00591343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da organização e</w:t>
            </w:r>
          </w:p>
          <w:p w14:paraId="4BEB863A" w14:textId="77777777" w:rsidR="00DC3FC7" w:rsidRPr="00B34C9D" w:rsidRDefault="00591343" w:rsidP="00591343">
            <w:pPr>
              <w:rPr>
                <w:rFonts w:asciiTheme="minorHAnsi" w:hAnsiTheme="minorHAnsi"/>
                <w:sz w:val="14"/>
                <w:szCs w:val="14"/>
              </w:rPr>
            </w:pPr>
            <w:r w:rsidRPr="00591343">
              <w:rPr>
                <w:rFonts w:asciiTheme="minorHAnsi" w:hAnsiTheme="minorHAnsi" w:cs="CIDFont+F4"/>
                <w:sz w:val="14"/>
                <w:szCs w:val="14"/>
              </w:rPr>
              <w:t>representação.</w:t>
            </w:r>
          </w:p>
        </w:tc>
      </w:tr>
      <w:tr w:rsidR="008D2371" w:rsidRPr="00B34C9D" w14:paraId="486E21C5" w14:textId="77777777" w:rsidTr="001934A5">
        <w:trPr>
          <w:cantSplit/>
          <w:trHeight w:val="1788"/>
        </w:trPr>
        <w:tc>
          <w:tcPr>
            <w:tcW w:w="534" w:type="dxa"/>
            <w:vMerge w:val="restart"/>
            <w:textDirection w:val="btLr"/>
          </w:tcPr>
          <w:p w14:paraId="1B2B41E6" w14:textId="77777777" w:rsidR="004911B1" w:rsidRPr="001934A5" w:rsidRDefault="004911B1" w:rsidP="002A7B2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1934A5">
              <w:rPr>
                <w:rFonts w:asciiTheme="minorHAnsi" w:hAnsiTheme="minorHAnsi"/>
                <w:b/>
              </w:rPr>
              <w:t>Atitudes – 50%</w:t>
            </w:r>
          </w:p>
        </w:tc>
        <w:tc>
          <w:tcPr>
            <w:tcW w:w="708" w:type="dxa"/>
            <w:textDirection w:val="btLr"/>
          </w:tcPr>
          <w:p w14:paraId="658BD24B" w14:textId="77777777" w:rsidR="00376820" w:rsidRPr="001934A5" w:rsidRDefault="004911B1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Relacionamento</w:t>
            </w:r>
          </w:p>
          <w:p w14:paraId="400F7ADC" w14:textId="77777777" w:rsidR="004911B1" w:rsidRPr="001934A5" w:rsidRDefault="004911B1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interpessoal</w:t>
            </w:r>
          </w:p>
        </w:tc>
        <w:tc>
          <w:tcPr>
            <w:tcW w:w="2977" w:type="dxa"/>
          </w:tcPr>
          <w:p w14:paraId="2CE92E2D" w14:textId="77777777" w:rsidR="00376820" w:rsidRPr="00B34C9D" w:rsidRDefault="00376820" w:rsidP="005D3C58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089D4F8A" w14:textId="77777777" w:rsidR="004911B1" w:rsidRPr="00B34C9D" w:rsidRDefault="00A330E7" w:rsidP="005D3C58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Respeitar as regras de trabalho, de higiene de segurança na sala de aula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60116C9" w14:textId="77777777" w:rsidR="004911B1" w:rsidRPr="00B34C9D" w:rsidRDefault="004911B1" w:rsidP="005D3C58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2D3D298" w14:textId="77777777" w:rsidR="004911B1" w:rsidRPr="00B34C9D" w:rsidRDefault="00A330E7" w:rsidP="005D3C5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Participar na realização das tarefas propostas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</w:tcPr>
          <w:p w14:paraId="5342E630" w14:textId="77777777" w:rsidR="00376820" w:rsidRPr="00B34C9D" w:rsidRDefault="00376820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8859887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Respeitador da diferença/do outro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8394BC2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591C2DB6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Sistematizador/ organizador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9128FF6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82998F9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Participativo/ colaborador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EDE62AB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347C2EA3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Respeitador da diferença/do outro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B15E814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3274F7F8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Sistematizador/ organizador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C59C17B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2A60641A" w14:textId="77777777" w:rsidR="004911B1" w:rsidRPr="00B34C9D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Participativo/ colaborador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EECF9CF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4385529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027F35E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14:paraId="07B01F2A" w14:textId="77777777" w:rsidR="004911B1" w:rsidRPr="00B34C9D" w:rsidRDefault="004911B1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0AA842B6" w14:textId="77777777" w:rsidR="00376820" w:rsidRPr="00B34C9D" w:rsidRDefault="00376820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7413F949" w14:textId="77777777" w:rsidR="00376820" w:rsidRDefault="00376820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3D4F5610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27A5770F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11D54CB9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3EED199E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28FC9605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7D140C90" w14:textId="77777777" w:rsidR="004911B1" w:rsidRPr="00B34C9D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Grelha de registo de observação direta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60" w:type="dxa"/>
            <w:vMerge w:val="restart"/>
          </w:tcPr>
          <w:p w14:paraId="0532ECD9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Revela ausência total</w:t>
            </w:r>
          </w:p>
          <w:p w14:paraId="0DB4F01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de interesse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16C539C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é empenhado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3D08806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74B25">
              <w:rPr>
                <w:rFonts w:asciiTheme="minorHAnsi" w:hAnsiTheme="minorHAnsi"/>
                <w:sz w:val="14"/>
                <w:szCs w:val="14"/>
              </w:rPr>
              <w:t xml:space="preserve"> Apresenta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dificuldades</w:t>
            </w:r>
          </w:p>
          <w:p w14:paraId="51FF2DD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ao nível da</w:t>
            </w:r>
          </w:p>
          <w:p w14:paraId="458F4F67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sociabilidade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25E5ED46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respeita qualquer</w:t>
            </w:r>
            <w:r w:rsidR="00D74B2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regra do Regulamento</w:t>
            </w:r>
          </w:p>
          <w:p w14:paraId="00CC5B85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Interno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3ADF9C90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respeita os colegas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2F861057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Revela total falta de</w:t>
            </w:r>
          </w:p>
          <w:p w14:paraId="452D983F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esponsabilidade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1367D09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é assíduo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</w:tcPr>
          <w:p w14:paraId="22677513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Revela pouco</w:t>
            </w:r>
          </w:p>
          <w:p w14:paraId="76031338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empenho /interesse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F055552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participa nas</w:t>
            </w:r>
          </w:p>
          <w:p w14:paraId="3AA72AB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atividades letivas</w:t>
            </w:r>
          </w:p>
          <w:p w14:paraId="3A1DA48A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regularmente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1E3E0C9D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traz o material</w:t>
            </w:r>
          </w:p>
          <w:p w14:paraId="4D76ABA4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N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ecessário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CA38CCA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possui o</w:t>
            </w:r>
          </w:p>
          <w:p w14:paraId="095D15E6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caderno atualizado</w:t>
            </w:r>
          </w:p>
          <w:p w14:paraId="531DDD57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dificuldades</w:t>
            </w:r>
          </w:p>
          <w:p w14:paraId="3BC122B4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ao nível da</w:t>
            </w:r>
          </w:p>
          <w:p w14:paraId="7B5D33E5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sociabilidade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419CD698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É pouco assíduo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38E16F8B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é pontual</w:t>
            </w:r>
            <w:r w:rsidR="007A0C9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</w:tcPr>
          <w:p w14:paraId="3B80F7AC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algum</w:t>
            </w:r>
          </w:p>
          <w:p w14:paraId="5DAA4298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interesse/ empenho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E74122"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Participa quando</w:t>
            </w:r>
          </w:p>
          <w:p w14:paraId="67C9BB80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solicitado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412B0820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Tenta procurar</w:t>
            </w:r>
          </w:p>
          <w:p w14:paraId="2AE3794F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superar algumas</w:t>
            </w:r>
          </w:p>
          <w:p w14:paraId="73B1A2B0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dificuldades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0BB35B9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Procura integrar-se</w:t>
            </w:r>
          </w:p>
          <w:p w14:paraId="2908B062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adequadamente no</w:t>
            </w:r>
          </w:p>
          <w:p w14:paraId="4D635F97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grupo/ turma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8570DD7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Possui o caderno</w:t>
            </w:r>
          </w:p>
          <w:p w14:paraId="3EBADB8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minimamente</w:t>
            </w:r>
          </w:p>
          <w:p w14:paraId="2183BB02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organizado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5A9F8B8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Traz, quase sempre,</w:t>
            </w:r>
          </w:p>
          <w:p w14:paraId="74B77F23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 material necessário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3E9548D1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Procura ser pontual</w:t>
            </w:r>
            <w:r w:rsidR="007A0C9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</w:tcPr>
          <w:p w14:paraId="0017515F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interesse e</w:t>
            </w:r>
          </w:p>
          <w:p w14:paraId="19995C04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participa na aula</w:t>
            </w:r>
          </w:p>
          <w:p w14:paraId="2B6BC944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espontaneamente e</w:t>
            </w:r>
          </w:p>
          <w:p w14:paraId="61150598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quando solicitado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E848250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Realiza o seu trabalho</w:t>
            </w:r>
          </w:p>
          <w:p w14:paraId="3C883F0F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com empenho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1E7F000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É persistente e revela</w:t>
            </w:r>
          </w:p>
          <w:p w14:paraId="49EF09C4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bons hábitos de</w:t>
            </w:r>
          </w:p>
          <w:p w14:paraId="72566EE7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trabalho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8E997CA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Está socialmente bem</w:t>
            </w:r>
          </w:p>
          <w:p w14:paraId="34711499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nquadrado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13000EE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Possui material</w:t>
            </w:r>
          </w:p>
          <w:p w14:paraId="59A09203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rganizado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00E5822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É responsável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4157B810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Respeita-se a si e aos outros</w:t>
            </w: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</w:tcPr>
          <w:p w14:paraId="5D3D21FE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bastante</w:t>
            </w:r>
          </w:p>
          <w:p w14:paraId="0D4DEF22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interesse e é muito</w:t>
            </w:r>
          </w:p>
          <w:p w14:paraId="01DBA760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responsável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2B0ADF1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 com</w:t>
            </w:r>
          </w:p>
          <w:p w14:paraId="2F0DECDE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qualidade em todas</w:t>
            </w:r>
          </w:p>
          <w:p w14:paraId="4444C3DC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as 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atividades revelado</w:t>
            </w:r>
            <w:proofErr w:type="gramEnd"/>
          </w:p>
          <w:p w14:paraId="1D1AA624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bons hábitos e</w:t>
            </w:r>
          </w:p>
          <w:p w14:paraId="2264770A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métodos de trabalho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3378ACF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É cuidadoso e</w:t>
            </w:r>
          </w:p>
          <w:p w14:paraId="04D4E85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exigente no seu</w:t>
            </w:r>
          </w:p>
          <w:p w14:paraId="76E118FB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trabalho, realizando-o</w:t>
            </w:r>
          </w:p>
          <w:p w14:paraId="348856C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com autonomia e</w:t>
            </w:r>
          </w:p>
          <w:p w14:paraId="6D76CA5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sentido crítico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13C6916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Respeita-se a si e aos</w:t>
            </w:r>
          </w:p>
          <w:p w14:paraId="05981496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outros demonstrando</w:t>
            </w:r>
          </w:p>
          <w:p w14:paraId="365A7CAF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uma socialização adequada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8D2371" w:rsidRPr="00B34C9D" w14:paraId="35D21833" w14:textId="77777777" w:rsidTr="007A0C9B">
        <w:trPr>
          <w:cantSplit/>
          <w:trHeight w:val="2295"/>
        </w:trPr>
        <w:tc>
          <w:tcPr>
            <w:tcW w:w="534" w:type="dxa"/>
            <w:vMerge/>
          </w:tcPr>
          <w:p w14:paraId="44125523" w14:textId="77777777" w:rsidR="004911B1" w:rsidRPr="00B34C9D" w:rsidRDefault="004911B1" w:rsidP="00EF45C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0E590000" w14:textId="77777777" w:rsidR="00376820" w:rsidRPr="001934A5" w:rsidRDefault="00376820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Desenvolvimento</w:t>
            </w:r>
          </w:p>
          <w:p w14:paraId="0761C324" w14:textId="77777777" w:rsidR="004911B1" w:rsidRPr="001934A5" w:rsidRDefault="00376820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Pessoal  e</w:t>
            </w:r>
            <w:proofErr w:type="gramEnd"/>
            <w:r w:rsidR="001934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911B1" w:rsidRPr="001934A5">
              <w:rPr>
                <w:rFonts w:asciiTheme="minorHAnsi" w:hAnsiTheme="minorHAnsi"/>
                <w:b/>
                <w:sz w:val="20"/>
                <w:szCs w:val="20"/>
              </w:rPr>
              <w:t>Autonomia</w:t>
            </w:r>
          </w:p>
        </w:tc>
        <w:tc>
          <w:tcPr>
            <w:tcW w:w="2977" w:type="dxa"/>
          </w:tcPr>
          <w:p w14:paraId="4C87E5F6" w14:textId="77777777" w:rsidR="004911B1" w:rsidRPr="00B34C9D" w:rsidRDefault="00A330E7" w:rsidP="00EF45CB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Ser autónomo na realização das tarefas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148DFCD1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628875D" w14:textId="77777777" w:rsidR="004911B1" w:rsidRPr="00B34C9D" w:rsidRDefault="00A330E7" w:rsidP="00EF45CB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Ser responsável e organizado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vMerge/>
          </w:tcPr>
          <w:p w14:paraId="7BDDBF6B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05055466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38838F84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14:paraId="2A259937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7F7399C9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10DFA6D0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6F0F3787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14:paraId="57F73491" w14:textId="77777777" w:rsidR="007F5FC2" w:rsidRPr="00B34C9D" w:rsidRDefault="007F5FC2" w:rsidP="00EF45CB">
      <w:pPr>
        <w:shd w:val="clear" w:color="auto" w:fill="FFFFFF" w:themeFill="background1"/>
        <w:rPr>
          <w:sz w:val="14"/>
          <w:szCs w:val="14"/>
        </w:rPr>
      </w:pPr>
    </w:p>
    <w:p w14:paraId="41A888ED" w14:textId="77777777" w:rsidR="007F5FC2" w:rsidRPr="00B34C9D" w:rsidRDefault="007F5FC2" w:rsidP="00EF45CB">
      <w:pPr>
        <w:shd w:val="clear" w:color="auto" w:fill="FFFFFF" w:themeFill="background1"/>
        <w:rPr>
          <w:sz w:val="14"/>
          <w:szCs w:val="14"/>
        </w:rPr>
      </w:pPr>
    </w:p>
    <w:p w14:paraId="7999B54D" w14:textId="77777777" w:rsidR="007F5FC2" w:rsidRPr="00C1040C" w:rsidRDefault="007F5FC2" w:rsidP="00C1040C">
      <w:pPr>
        <w:shd w:val="clear" w:color="auto" w:fill="FFFFFF" w:themeFill="background1"/>
        <w:jc w:val="right"/>
        <w:rPr>
          <w:rFonts w:asciiTheme="minorHAnsi" w:hAnsiTheme="minorHAnsi"/>
          <w:sz w:val="22"/>
          <w:szCs w:val="22"/>
        </w:rPr>
      </w:pPr>
    </w:p>
    <w:p w14:paraId="18CD3693" w14:textId="77777777" w:rsidR="007F5FC2" w:rsidRDefault="00C1040C" w:rsidP="007A0C9B">
      <w:pPr>
        <w:shd w:val="clear" w:color="auto" w:fill="FFFFFF" w:themeFill="background1"/>
        <w:jc w:val="right"/>
      </w:pPr>
      <w:r w:rsidRPr="00A176C5">
        <w:rPr>
          <w:rFonts w:asciiTheme="minorHAnsi" w:hAnsiTheme="minorHAnsi"/>
          <w:b/>
        </w:rPr>
        <w:t>Mira Sin</w:t>
      </w:r>
      <w:r w:rsidR="00196AE0">
        <w:rPr>
          <w:rFonts w:asciiTheme="minorHAnsi" w:hAnsiTheme="minorHAnsi"/>
          <w:b/>
        </w:rPr>
        <w:t>tra, Escola D. Domingos Jardo 09</w:t>
      </w:r>
      <w:r w:rsidRPr="00A176C5">
        <w:rPr>
          <w:rFonts w:asciiTheme="minorHAnsi" w:hAnsiTheme="minorHAnsi"/>
          <w:b/>
        </w:rPr>
        <w:t>/09/2019</w:t>
      </w:r>
    </w:p>
    <w:p w14:paraId="13B35296" w14:textId="77777777" w:rsidR="007F5FC2" w:rsidRDefault="007F5FC2" w:rsidP="00EF45CB">
      <w:pPr>
        <w:shd w:val="clear" w:color="auto" w:fill="FFFFFF" w:themeFill="background1"/>
      </w:pPr>
    </w:p>
    <w:p w14:paraId="61740C46" w14:textId="77777777" w:rsidR="007F5FC2" w:rsidRDefault="007F5FC2" w:rsidP="00EF45CB">
      <w:pPr>
        <w:shd w:val="clear" w:color="auto" w:fill="FFFFFF" w:themeFill="background1"/>
      </w:pPr>
    </w:p>
    <w:p w14:paraId="3C07B3B8" w14:textId="77777777" w:rsidR="007F5FC2" w:rsidRDefault="007F5FC2" w:rsidP="00EF45CB">
      <w:pPr>
        <w:shd w:val="clear" w:color="auto" w:fill="FFFFFF" w:themeFill="background1"/>
      </w:pPr>
    </w:p>
    <w:sectPr w:rsidR="007F5FC2" w:rsidSect="00491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36" w:bottom="0" w:left="720" w:header="39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2953" w14:textId="77777777" w:rsidR="00345DFF" w:rsidRDefault="00345DFF">
      <w:r>
        <w:separator/>
      </w:r>
    </w:p>
  </w:endnote>
  <w:endnote w:type="continuationSeparator" w:id="0">
    <w:p w14:paraId="18C23A9B" w14:textId="77777777" w:rsidR="00345DFF" w:rsidRDefault="0034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26F0" w14:textId="77777777" w:rsidR="0059764A" w:rsidRDefault="005976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78CF" w14:textId="77777777" w:rsidR="0059764A" w:rsidRDefault="005976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2F47" w14:textId="77777777" w:rsidR="0059764A" w:rsidRDefault="005976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6EF7" w14:textId="77777777" w:rsidR="00345DFF" w:rsidRDefault="00345DFF">
      <w:r>
        <w:separator/>
      </w:r>
    </w:p>
  </w:footnote>
  <w:footnote w:type="continuationSeparator" w:id="0">
    <w:p w14:paraId="180A852B" w14:textId="77777777" w:rsidR="00345DFF" w:rsidRDefault="0034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A038" w14:textId="77777777" w:rsidR="0059764A" w:rsidRDefault="005976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2126"/>
    </w:tblGrid>
    <w:tr w:rsidR="00EC163D" w:rsidRPr="004D14A3" w14:paraId="456D6B94" w14:textId="77777777" w:rsidTr="0059764A">
      <w:tc>
        <w:tcPr>
          <w:tcW w:w="2376" w:type="dxa"/>
          <w:vAlign w:val="center"/>
        </w:tcPr>
        <w:p w14:paraId="14DCF34E" w14:textId="77777777" w:rsidR="00EC163D" w:rsidRPr="004D14A3" w:rsidRDefault="00EC163D" w:rsidP="00EC163D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5D87585A" wp14:editId="2C554D56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7B6EB599" w14:textId="77777777" w:rsidR="00EC163D" w:rsidRPr="00FC469A" w:rsidRDefault="00EC163D" w:rsidP="00EC163D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6139AC9C" w14:textId="77777777" w:rsidR="00EC163D" w:rsidRPr="00FC469A" w:rsidRDefault="00EC163D" w:rsidP="00EC163D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7C9FCA97" w14:textId="77777777" w:rsidR="00EC163D" w:rsidRPr="00503F0E" w:rsidRDefault="00EC163D" w:rsidP="00EC163D">
          <w:pPr>
            <w:pStyle w:val="Cabealho"/>
            <w:spacing w:line="276" w:lineRule="auto"/>
            <w:jc w:val="center"/>
          </w:pPr>
        </w:p>
      </w:tc>
      <w:tc>
        <w:tcPr>
          <w:tcW w:w="2126" w:type="dxa"/>
        </w:tcPr>
        <w:p w14:paraId="192BEE9B" w14:textId="77777777" w:rsidR="00EC163D" w:rsidRPr="00503F0E" w:rsidRDefault="00EC163D" w:rsidP="00EC163D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84B182" wp14:editId="009ABD32">
                <wp:simplePos x="0" y="0"/>
                <wp:positionH relativeFrom="column">
                  <wp:posOffset>413859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C163D" w:rsidRPr="004D14A3" w14:paraId="28F0CB9E" w14:textId="77777777" w:rsidTr="0059764A">
      <w:tc>
        <w:tcPr>
          <w:tcW w:w="13575" w:type="dxa"/>
          <w:gridSpan w:val="2"/>
          <w:tcBorders>
            <w:bottom w:val="single" w:sz="4" w:space="0" w:color="auto"/>
          </w:tcBorders>
          <w:shd w:val="clear" w:color="auto" w:fill="8DB3E2" w:themeFill="text2" w:themeFillTint="66"/>
          <w:vAlign w:val="center"/>
        </w:tcPr>
        <w:p w14:paraId="11C4DA3F" w14:textId="77777777" w:rsidR="00EC163D" w:rsidRPr="004D14A3" w:rsidRDefault="00EC163D" w:rsidP="009D3240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2126" w:type="dxa"/>
          <w:shd w:val="clear" w:color="auto" w:fill="8DB3E2" w:themeFill="text2" w:themeFillTint="66"/>
        </w:tcPr>
        <w:p w14:paraId="47F54F52" w14:textId="77777777" w:rsidR="00EC163D" w:rsidRPr="004D14A3" w:rsidRDefault="00EC163D" w:rsidP="009D3240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38C0232C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2BEC" w14:textId="77777777" w:rsidR="0059764A" w:rsidRDefault="005976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124"/>
    <w:multiLevelType w:val="hybridMultilevel"/>
    <w:tmpl w:val="E6F286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C2B"/>
    <w:multiLevelType w:val="hybridMultilevel"/>
    <w:tmpl w:val="05CA8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79B7"/>
    <w:multiLevelType w:val="hybridMultilevel"/>
    <w:tmpl w:val="5F8CE42C"/>
    <w:lvl w:ilvl="0" w:tplc="D2382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CB"/>
    <w:rsid w:val="000108AC"/>
    <w:rsid w:val="00011C03"/>
    <w:rsid w:val="00012E9F"/>
    <w:rsid w:val="0002372F"/>
    <w:rsid w:val="00052296"/>
    <w:rsid w:val="00095A8E"/>
    <w:rsid w:val="000C2860"/>
    <w:rsid w:val="000D2F6F"/>
    <w:rsid w:val="000E68C0"/>
    <w:rsid w:val="000F26BD"/>
    <w:rsid w:val="0010267D"/>
    <w:rsid w:val="001043D9"/>
    <w:rsid w:val="00121073"/>
    <w:rsid w:val="00152B4E"/>
    <w:rsid w:val="0017483E"/>
    <w:rsid w:val="00175DC5"/>
    <w:rsid w:val="001934A5"/>
    <w:rsid w:val="00196AE0"/>
    <w:rsid w:val="001A776F"/>
    <w:rsid w:val="001B5B3D"/>
    <w:rsid w:val="0021383E"/>
    <w:rsid w:val="00220A30"/>
    <w:rsid w:val="002304EF"/>
    <w:rsid w:val="0025344F"/>
    <w:rsid w:val="00267157"/>
    <w:rsid w:val="0027211A"/>
    <w:rsid w:val="00276880"/>
    <w:rsid w:val="002804B1"/>
    <w:rsid w:val="002928EC"/>
    <w:rsid w:val="0029724C"/>
    <w:rsid w:val="002A7144"/>
    <w:rsid w:val="002A7B24"/>
    <w:rsid w:val="002C2C3A"/>
    <w:rsid w:val="002E1B56"/>
    <w:rsid w:val="002E4BD2"/>
    <w:rsid w:val="002E7A3F"/>
    <w:rsid w:val="002F5078"/>
    <w:rsid w:val="00314BD6"/>
    <w:rsid w:val="00333D93"/>
    <w:rsid w:val="00340BEA"/>
    <w:rsid w:val="00345DFF"/>
    <w:rsid w:val="003463ED"/>
    <w:rsid w:val="0035693C"/>
    <w:rsid w:val="00361AFF"/>
    <w:rsid w:val="003632C5"/>
    <w:rsid w:val="00376820"/>
    <w:rsid w:val="003B04FE"/>
    <w:rsid w:val="00400A1C"/>
    <w:rsid w:val="00400BC2"/>
    <w:rsid w:val="0040126F"/>
    <w:rsid w:val="00410096"/>
    <w:rsid w:val="00415071"/>
    <w:rsid w:val="0041628B"/>
    <w:rsid w:val="00420D36"/>
    <w:rsid w:val="00433DEA"/>
    <w:rsid w:val="004407EA"/>
    <w:rsid w:val="00446205"/>
    <w:rsid w:val="00457DE1"/>
    <w:rsid w:val="00465CDC"/>
    <w:rsid w:val="00470572"/>
    <w:rsid w:val="004911B1"/>
    <w:rsid w:val="00492609"/>
    <w:rsid w:val="004A2AC7"/>
    <w:rsid w:val="004A4C6C"/>
    <w:rsid w:val="004B7DD2"/>
    <w:rsid w:val="004D117D"/>
    <w:rsid w:val="004D63D0"/>
    <w:rsid w:val="004E4A21"/>
    <w:rsid w:val="005057F4"/>
    <w:rsid w:val="00507875"/>
    <w:rsid w:val="005642F2"/>
    <w:rsid w:val="00573E69"/>
    <w:rsid w:val="005905EF"/>
    <w:rsid w:val="00591343"/>
    <w:rsid w:val="005920FE"/>
    <w:rsid w:val="0059542F"/>
    <w:rsid w:val="00595DA6"/>
    <w:rsid w:val="0059764A"/>
    <w:rsid w:val="005A0D95"/>
    <w:rsid w:val="005B45CC"/>
    <w:rsid w:val="005C34B3"/>
    <w:rsid w:val="005C6FF7"/>
    <w:rsid w:val="005D3C58"/>
    <w:rsid w:val="005E1E58"/>
    <w:rsid w:val="005E1F24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A0632"/>
    <w:rsid w:val="006A2DE5"/>
    <w:rsid w:val="006A3284"/>
    <w:rsid w:val="006C0CBB"/>
    <w:rsid w:val="006D2DE2"/>
    <w:rsid w:val="006D2E32"/>
    <w:rsid w:val="006D3C62"/>
    <w:rsid w:val="006D63CC"/>
    <w:rsid w:val="00706AD3"/>
    <w:rsid w:val="00732B7A"/>
    <w:rsid w:val="0074593B"/>
    <w:rsid w:val="00750EC2"/>
    <w:rsid w:val="00790308"/>
    <w:rsid w:val="00797931"/>
    <w:rsid w:val="007A0C9B"/>
    <w:rsid w:val="007B0A34"/>
    <w:rsid w:val="007B3253"/>
    <w:rsid w:val="007B3255"/>
    <w:rsid w:val="007C1C60"/>
    <w:rsid w:val="007C34D7"/>
    <w:rsid w:val="007C7E93"/>
    <w:rsid w:val="007D10C6"/>
    <w:rsid w:val="007E6958"/>
    <w:rsid w:val="007F5FC2"/>
    <w:rsid w:val="008155EF"/>
    <w:rsid w:val="0084296D"/>
    <w:rsid w:val="00852BDB"/>
    <w:rsid w:val="00882E33"/>
    <w:rsid w:val="008B2DEB"/>
    <w:rsid w:val="008C35CB"/>
    <w:rsid w:val="008D2371"/>
    <w:rsid w:val="008F1FBC"/>
    <w:rsid w:val="008F68E0"/>
    <w:rsid w:val="008F759D"/>
    <w:rsid w:val="008F765C"/>
    <w:rsid w:val="00902F28"/>
    <w:rsid w:val="009214BD"/>
    <w:rsid w:val="0096144D"/>
    <w:rsid w:val="009616B0"/>
    <w:rsid w:val="00991E38"/>
    <w:rsid w:val="009A7996"/>
    <w:rsid w:val="009C1DC8"/>
    <w:rsid w:val="009D46AE"/>
    <w:rsid w:val="009E5E81"/>
    <w:rsid w:val="00A142C3"/>
    <w:rsid w:val="00A176C5"/>
    <w:rsid w:val="00A330E7"/>
    <w:rsid w:val="00A51EA4"/>
    <w:rsid w:val="00A66DAD"/>
    <w:rsid w:val="00A67EE9"/>
    <w:rsid w:val="00A802F0"/>
    <w:rsid w:val="00AB7EE6"/>
    <w:rsid w:val="00AC2DD9"/>
    <w:rsid w:val="00AD049D"/>
    <w:rsid w:val="00AD1A2A"/>
    <w:rsid w:val="00B00B95"/>
    <w:rsid w:val="00B34C9D"/>
    <w:rsid w:val="00B41C39"/>
    <w:rsid w:val="00B474B6"/>
    <w:rsid w:val="00B700B4"/>
    <w:rsid w:val="00B74127"/>
    <w:rsid w:val="00BC41A2"/>
    <w:rsid w:val="00BE5C2E"/>
    <w:rsid w:val="00C063D7"/>
    <w:rsid w:val="00C1040C"/>
    <w:rsid w:val="00C33F33"/>
    <w:rsid w:val="00C3600D"/>
    <w:rsid w:val="00C41793"/>
    <w:rsid w:val="00C70BAE"/>
    <w:rsid w:val="00C72124"/>
    <w:rsid w:val="00C854D8"/>
    <w:rsid w:val="00C92C76"/>
    <w:rsid w:val="00CA3989"/>
    <w:rsid w:val="00CC78C8"/>
    <w:rsid w:val="00CE3B25"/>
    <w:rsid w:val="00CE5C55"/>
    <w:rsid w:val="00D206DA"/>
    <w:rsid w:val="00D26101"/>
    <w:rsid w:val="00D32F27"/>
    <w:rsid w:val="00D36BB9"/>
    <w:rsid w:val="00D44A7C"/>
    <w:rsid w:val="00D716BA"/>
    <w:rsid w:val="00D7204C"/>
    <w:rsid w:val="00D74B25"/>
    <w:rsid w:val="00D76C5D"/>
    <w:rsid w:val="00D80BE5"/>
    <w:rsid w:val="00DA3637"/>
    <w:rsid w:val="00DB5A6D"/>
    <w:rsid w:val="00DC3FC7"/>
    <w:rsid w:val="00DC433A"/>
    <w:rsid w:val="00DE0286"/>
    <w:rsid w:val="00E04FA1"/>
    <w:rsid w:val="00E11395"/>
    <w:rsid w:val="00E152F9"/>
    <w:rsid w:val="00E2194D"/>
    <w:rsid w:val="00E30016"/>
    <w:rsid w:val="00E45172"/>
    <w:rsid w:val="00E5334F"/>
    <w:rsid w:val="00E701AF"/>
    <w:rsid w:val="00E70F15"/>
    <w:rsid w:val="00E73033"/>
    <w:rsid w:val="00E74122"/>
    <w:rsid w:val="00E8679C"/>
    <w:rsid w:val="00E903BE"/>
    <w:rsid w:val="00E90B5B"/>
    <w:rsid w:val="00EB18D3"/>
    <w:rsid w:val="00EC163D"/>
    <w:rsid w:val="00EC1EBD"/>
    <w:rsid w:val="00ED4617"/>
    <w:rsid w:val="00ED6EFE"/>
    <w:rsid w:val="00EE24EC"/>
    <w:rsid w:val="00EF2A71"/>
    <w:rsid w:val="00EF45CB"/>
    <w:rsid w:val="00EF6877"/>
    <w:rsid w:val="00F0609D"/>
    <w:rsid w:val="00F1124B"/>
    <w:rsid w:val="00F13D67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A65BB"/>
    <w:rsid w:val="00FB060F"/>
    <w:rsid w:val="00FB3C5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82515A5"/>
  <w15:docId w15:val="{247BE0A6-3BAF-4A67-8AC1-BBC4E25C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5D3C58"/>
    <w:pPr>
      <w:ind w:left="720"/>
      <w:contextualSpacing/>
    </w:pPr>
  </w:style>
  <w:style w:type="paragraph" w:customStyle="1" w:styleId="Default">
    <w:name w:val="Default"/>
    <w:rsid w:val="005057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BB58-CCEF-47D0-BB58-8C6E6ED0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278</TotalTime>
  <Pages>2</Pages>
  <Words>1468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Nelson Baía</cp:lastModifiedBy>
  <cp:revision>48</cp:revision>
  <cp:lastPrinted>2019-09-04T16:16:00Z</cp:lastPrinted>
  <dcterms:created xsi:type="dcterms:W3CDTF">2016-02-23T09:41:00Z</dcterms:created>
  <dcterms:modified xsi:type="dcterms:W3CDTF">2019-09-08T21:42:00Z</dcterms:modified>
</cp:coreProperties>
</file>